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AF16" w14:textId="086A0E4E" w:rsidR="00E90581" w:rsidRDefault="00E90581" w:rsidP="006D78C2">
      <w:pPr>
        <w:spacing w:after="0"/>
        <w:rPr>
          <w:rFonts w:ascii="Arial" w:hAnsi="Arial" w:cs="Arial"/>
          <w:b/>
          <w:sz w:val="64"/>
          <w:szCs w:val="64"/>
        </w:rPr>
      </w:pPr>
      <w:r w:rsidRPr="00BF3A0E">
        <w:rPr>
          <w:rFonts w:ascii="Arial" w:hAnsi="Arial" w:cs="Arial"/>
          <w:b/>
          <w:sz w:val="64"/>
          <w:szCs w:val="64"/>
        </w:rPr>
        <w:t>Monitor</w:t>
      </w:r>
      <w:r w:rsidR="008804FB">
        <w:rPr>
          <w:rFonts w:ascii="Arial" w:hAnsi="Arial" w:cs="Arial"/>
          <w:b/>
          <w:sz w:val="64"/>
          <w:szCs w:val="64"/>
        </w:rPr>
        <w:t>ing</w:t>
      </w:r>
      <w:r w:rsidRPr="00BF3A0E">
        <w:rPr>
          <w:rFonts w:ascii="Arial" w:hAnsi="Arial" w:cs="Arial"/>
          <w:b/>
          <w:sz w:val="64"/>
          <w:szCs w:val="64"/>
        </w:rPr>
        <w:t>bogen</w:t>
      </w:r>
    </w:p>
    <w:p w14:paraId="7E8F760B" w14:textId="4D5F139C" w:rsidR="00D70C9F" w:rsidRPr="00E90581" w:rsidRDefault="00E90581" w:rsidP="006D78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zu </w:t>
      </w:r>
      <w:r w:rsidR="002F127F" w:rsidRPr="00E90581"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b/>
          <w:sz w:val="40"/>
          <w:szCs w:val="40"/>
        </w:rPr>
        <w:t xml:space="preserve">orschungs- und Kompetenzzentren, </w:t>
      </w:r>
      <w:r>
        <w:rPr>
          <w:rFonts w:ascii="Arial" w:hAnsi="Arial" w:cs="Arial"/>
          <w:b/>
          <w:sz w:val="40"/>
          <w:szCs w:val="40"/>
        </w:rPr>
        <w:br/>
        <w:t>inkl. Studien</w:t>
      </w:r>
      <w:r w:rsidR="00A402A8">
        <w:rPr>
          <w:rFonts w:ascii="Arial" w:hAnsi="Arial" w:cs="Arial"/>
          <w:b/>
          <w:sz w:val="40"/>
          <w:szCs w:val="40"/>
        </w:rPr>
        <w:t xml:space="preserve"> und Einzelvorhaben Regio.NRW</w:t>
      </w:r>
      <w:r>
        <w:rPr>
          <w:rFonts w:ascii="Arial" w:hAnsi="Arial" w:cs="Arial"/>
          <w:b/>
          <w:sz w:val="40"/>
          <w:szCs w:val="40"/>
        </w:rPr>
        <w:br/>
      </w:r>
      <w:r w:rsidR="002F127F" w:rsidRPr="00E90581">
        <w:rPr>
          <w:rFonts w:ascii="Arial" w:hAnsi="Arial" w:cs="Arial"/>
          <w:sz w:val="28"/>
          <w:szCs w:val="28"/>
        </w:rPr>
        <w:t>(Spez. Ziel 1</w:t>
      </w:r>
      <w:r w:rsidR="002B0E07">
        <w:rPr>
          <w:rFonts w:ascii="Arial" w:hAnsi="Arial" w:cs="Arial"/>
          <w:sz w:val="28"/>
          <w:szCs w:val="28"/>
        </w:rPr>
        <w:t xml:space="preserve">, </w:t>
      </w:r>
      <w:r w:rsidR="004D7469" w:rsidRPr="004D7469">
        <w:rPr>
          <w:rFonts w:ascii="Arial" w:hAnsi="Arial" w:cs="Arial"/>
          <w:sz w:val="28"/>
          <w:szCs w:val="28"/>
        </w:rPr>
        <w:t>ex-ante Monitoringbogen</w:t>
      </w:r>
      <w:r w:rsidR="002F127F" w:rsidRPr="00E90581">
        <w:rPr>
          <w:rFonts w:ascii="Arial" w:hAnsi="Arial" w:cs="Arial"/>
          <w:sz w:val="28"/>
          <w:szCs w:val="28"/>
        </w:rPr>
        <w:t>)</w:t>
      </w:r>
    </w:p>
    <w:p w14:paraId="7E8F760C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7E8F760D" w14:textId="77777777" w:rsidR="00A91A9E" w:rsidRPr="006A7D41" w:rsidRDefault="00A91A9E" w:rsidP="00A91A9E">
      <w:pPr>
        <w:spacing w:after="0"/>
        <w:rPr>
          <w:rFonts w:ascii="Arial" w:eastAsia="Calibri" w:hAnsi="Arial" w:cs="Arial"/>
          <w:sz w:val="20"/>
          <w:szCs w:val="20"/>
        </w:rPr>
      </w:pPr>
      <w:r w:rsidRPr="00A91A9E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6A7D41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7E8F760E" w14:textId="77777777" w:rsidR="00A91A9E" w:rsidRPr="00A91A9E" w:rsidRDefault="00A91A9E" w:rsidP="00A91A9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E8F760F" w14:textId="77777777" w:rsidR="00A91A9E" w:rsidRPr="00A91A9E" w:rsidRDefault="00A91A9E" w:rsidP="00A91A9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A91A9E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14:paraId="7E8F7610" w14:textId="77777777" w:rsidR="00A91A9E" w:rsidRPr="00A91A9E" w:rsidRDefault="00A91A9E" w:rsidP="00A91A9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A91A9E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A91A9E">
        <w:rPr>
          <w:rFonts w:ascii="Arial" w:eastAsia="Calibri" w:hAnsi="Arial" w:cs="Arial"/>
          <w:sz w:val="20"/>
          <w:szCs w:val="20"/>
        </w:rPr>
        <w:t>bei mehreren Zuwendungsempfängern:</w:t>
      </w:r>
      <w:r w:rsidRPr="006A7D41">
        <w:rPr>
          <w:rFonts w:ascii="Arial" w:eastAsia="Calibri" w:hAnsi="Arial" w:cs="Arial"/>
          <w:sz w:val="20"/>
          <w:szCs w:val="20"/>
        </w:rPr>
        <w:t xml:space="preserve"> __________________________________</w:t>
      </w:r>
    </w:p>
    <w:p w14:paraId="7E8F7611" w14:textId="77777777" w:rsidR="00D71118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7E8F7612" w14:textId="77777777" w:rsidR="00D71118" w:rsidRPr="006D78C2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241D8F" w:rsidRPr="006D78C2" w14:paraId="7E8F761A" w14:textId="77777777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F7613" w14:textId="69D47545" w:rsidR="00241D8F" w:rsidRDefault="00241D8F" w:rsidP="006A1F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004C2">
              <w:rPr>
                <w:rFonts w:ascii="Arial" w:hAnsi="Arial" w:cs="Arial"/>
                <w:sz w:val="20"/>
                <w:szCs w:val="20"/>
              </w:rPr>
              <w:t>Anzahl der geplanten</w:t>
            </w:r>
            <w:r w:rsidR="007004C2" w:rsidRPr="00D632C6">
              <w:rPr>
                <w:rFonts w:ascii="Arial" w:hAnsi="Arial" w:cs="Arial"/>
                <w:sz w:val="20"/>
                <w:szCs w:val="20"/>
              </w:rPr>
              <w:t>,</w:t>
            </w:r>
            <w:r w:rsidR="007004C2" w:rsidRPr="00D632C6">
              <w:rPr>
                <w:rFonts w:ascii="Arial" w:hAnsi="Arial" w:cs="Arial"/>
                <w:b/>
                <w:sz w:val="20"/>
                <w:szCs w:val="20"/>
              </w:rPr>
              <w:t xml:space="preserve"> neu</w:t>
            </w:r>
            <w:r w:rsidR="00700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4C2">
              <w:rPr>
                <w:rFonts w:ascii="Arial" w:hAnsi="Arial" w:cs="Arial"/>
                <w:b/>
                <w:sz w:val="20"/>
                <w:szCs w:val="20"/>
              </w:rPr>
              <w:t xml:space="preserve">direkt zu schaffenden Arbeitsplätze </w:t>
            </w:r>
            <w:r w:rsidR="007004C2"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  <w:p w14:paraId="7E8F7614" w14:textId="01883463" w:rsidR="008917F2" w:rsidRPr="008917F2" w:rsidRDefault="008917F2" w:rsidP="009276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917F2">
              <w:rPr>
                <w:rFonts w:ascii="Arial" w:hAnsi="Arial" w:cs="Arial"/>
                <w:sz w:val="20"/>
                <w:szCs w:val="20"/>
              </w:rPr>
              <w:t>avon im FuE-Bereich</w:t>
            </w:r>
            <w:r w:rsidR="000D5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F7615" w14:textId="77777777" w:rsidR="008917F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F7616" w14:textId="77777777" w:rsidR="008917F2" w:rsidRPr="006D78C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im FuE-Bereich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F7617" w14:textId="77777777" w:rsidR="008917F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18" w14:textId="77777777" w:rsidR="008917F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  <w:p w14:paraId="7E8F7619" w14:textId="77777777" w:rsidR="008917F2" w:rsidRPr="006D78C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im FuE-Bereich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1D8F" w:rsidRPr="006D78C2" w14:paraId="7E8F7622" w14:textId="77777777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F761B" w14:textId="77777777" w:rsidR="000D54CF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89593E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="00972459" w:rsidRPr="00E90581">
              <w:rPr>
                <w:rFonts w:ascii="Arial" w:hAnsi="Arial" w:cs="Arial"/>
                <w:b/>
                <w:sz w:val="20"/>
                <w:szCs w:val="20"/>
              </w:rPr>
              <w:t>neu geschaffenen</w:t>
            </w:r>
            <w:r w:rsidR="00972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AB2">
              <w:rPr>
                <w:rFonts w:ascii="Arial" w:hAnsi="Arial" w:cs="Arial"/>
                <w:sz w:val="20"/>
                <w:szCs w:val="20"/>
              </w:rPr>
              <w:t>und/</w:t>
            </w:r>
            <w:r w:rsidR="00972459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972459" w:rsidRPr="00E90581">
              <w:rPr>
                <w:rFonts w:ascii="Arial" w:hAnsi="Arial" w:cs="Arial"/>
                <w:b/>
                <w:sz w:val="20"/>
                <w:szCs w:val="20"/>
              </w:rPr>
              <w:t>im Projekt geschaffene</w:t>
            </w:r>
            <w:r w:rsidR="0089593E" w:rsidRPr="00E9058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72459" w:rsidRPr="00E90581">
              <w:rPr>
                <w:rFonts w:ascii="Arial" w:hAnsi="Arial" w:cs="Arial"/>
                <w:b/>
                <w:sz w:val="20"/>
                <w:szCs w:val="20"/>
              </w:rPr>
              <w:t>, fortbestehende</w:t>
            </w:r>
            <w:r w:rsidR="0089593E" w:rsidRPr="00E9058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A394D" w:rsidRPr="00E90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 w:rsidR="007876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62D" w:rsidRPr="0078762D">
              <w:rPr>
                <w:rFonts w:ascii="Arial" w:hAnsi="Arial" w:cs="Arial"/>
                <w:sz w:val="20"/>
                <w:szCs w:val="20"/>
              </w:rPr>
              <w:t>(vollzeitäquivalent)</w:t>
            </w:r>
            <w:r w:rsidR="006D78C2" w:rsidRPr="007876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8F761C" w14:textId="5D1E4D6A" w:rsidR="00241D8F" w:rsidRPr="000D54CF" w:rsidRDefault="000D54CF" w:rsidP="009276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D54CF">
              <w:rPr>
                <w:rFonts w:ascii="Arial" w:hAnsi="Arial" w:cs="Arial"/>
                <w:sz w:val="20"/>
                <w:szCs w:val="20"/>
              </w:rPr>
              <w:t xml:space="preserve">davon im FuE-Bereich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F761D" w14:textId="77777777" w:rsidR="008917F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F761E" w14:textId="77777777" w:rsidR="008917F2" w:rsidRPr="006D78C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im FuE-Bereich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F761F" w14:textId="77777777" w:rsidR="008917F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20" w14:textId="77777777" w:rsidR="008917F2" w:rsidRDefault="008917F2" w:rsidP="008917F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  <w:p w14:paraId="7E8F7621" w14:textId="77777777" w:rsidR="00241D8F" w:rsidRPr="006D78C2" w:rsidRDefault="008917F2" w:rsidP="008917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im FuE-Bereich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1D8F" w:rsidRPr="006D78C2" w14:paraId="7E8F7626" w14:textId="77777777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F7623" w14:textId="77777777"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3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 xml:space="preserve">Leistet das Vorhaben einen </w:t>
            </w:r>
            <w:r w:rsidR="00617025" w:rsidRPr="00E90581">
              <w:rPr>
                <w:rFonts w:ascii="Arial" w:hAnsi="Arial" w:cs="Arial"/>
                <w:b/>
                <w:sz w:val="20"/>
                <w:szCs w:val="20"/>
              </w:rPr>
              <w:t xml:space="preserve">besonderen </w:t>
            </w:r>
            <w:r w:rsidR="006D78C2" w:rsidRPr="00E90581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zur </w:t>
            </w:r>
            <w:r w:rsidR="00241D8F" w:rsidRPr="00E90581">
              <w:rPr>
                <w:rFonts w:ascii="Arial" w:hAnsi="Arial" w:cs="Arial"/>
                <w:sz w:val="20"/>
                <w:szCs w:val="20"/>
              </w:rPr>
              <w:t xml:space="preserve">Verbesserung der </w:t>
            </w:r>
            <w:r w:rsidR="00241D8F" w:rsidRPr="006D78C2">
              <w:rPr>
                <w:rFonts w:ascii="Arial" w:hAnsi="Arial" w:cs="Arial"/>
                <w:b/>
                <w:sz w:val="20"/>
                <w:szCs w:val="20"/>
              </w:rPr>
              <w:t xml:space="preserve">Erwerbschancen bzw. </w:t>
            </w:r>
            <w:r w:rsidR="002F12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41D8F"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 w:rsidR="002F127F"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F7624" w14:textId="77777777" w:rsidR="00F9671E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25" w14:textId="77777777"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AE4A3D" w14:paraId="7E8F762A" w14:textId="77777777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F7627" w14:textId="45F296C2" w:rsidR="00220C11" w:rsidRPr="00AE4A3D" w:rsidRDefault="00F9671E" w:rsidP="006170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</w:t>
            </w:r>
            <w:r w:rsidR="005B4867" w:rsidRPr="00AE4A3D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5B4867" w:rsidRPr="00E90581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zur Entwicklung</w:t>
            </w:r>
            <w:r w:rsidR="00617025"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 w:rsidR="00617025"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241D8F"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 w:rsidR="00617025"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="00241D8F"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="00241D8F"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basieren</w:t>
            </w:r>
            <w:r w:rsidR="00220C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F7628" w14:textId="77777777" w:rsidR="00241D8F" w:rsidRPr="00AE4A3D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29" w14:textId="77777777" w:rsidR="00241D8F" w:rsidRPr="00AE4A3D" w:rsidRDefault="005B4867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14:paraId="7E8F762E" w14:textId="77777777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F762B" w14:textId="77777777" w:rsidR="00241D8F" w:rsidRPr="006D78C2" w:rsidRDefault="00617025" w:rsidP="008F3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8F3989" w:rsidRPr="008F3989">
              <w:rPr>
                <w:rFonts w:ascii="Arial" w:hAnsi="Arial" w:cs="Arial"/>
                <w:b/>
                <w:sz w:val="20"/>
                <w:szCs w:val="20"/>
              </w:rPr>
              <w:t xml:space="preserve">besonderen </w:t>
            </w:r>
            <w:r w:rsidR="00241D8F" w:rsidRPr="008F3989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8F3989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F762C" w14:textId="77777777"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2D" w14:textId="77777777"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179C" w:rsidRPr="006D78C2" w14:paraId="7E8F7633" w14:textId="77777777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F762F" w14:textId="77777777" w:rsidR="0019179C" w:rsidRPr="006D78C2" w:rsidRDefault="00617025" w:rsidP="00BA10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 xml:space="preserve">. Anzahl der </w:t>
            </w:r>
            <w:r w:rsidR="006F258F" w:rsidRPr="006F258F">
              <w:rPr>
                <w:rFonts w:ascii="Arial" w:hAnsi="Arial" w:cs="Arial"/>
                <w:b/>
                <w:sz w:val="20"/>
                <w:szCs w:val="20"/>
              </w:rPr>
              <w:t xml:space="preserve">bestehenden </w:t>
            </w:r>
            <w:r w:rsidR="006F258F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 w:rsidR="0013606F">
              <w:rPr>
                <w:rFonts w:ascii="Arial" w:hAnsi="Arial" w:cs="Arial"/>
                <w:b/>
                <w:sz w:val="20"/>
                <w:szCs w:val="20"/>
              </w:rPr>
              <w:t xml:space="preserve"> im FuE-Bereich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 xml:space="preserve"> in der verbesserten Forschungsinfrastruktur </w:t>
            </w:r>
            <w:r w:rsidR="00BF5977">
              <w:rPr>
                <w:rFonts w:ascii="Arial" w:hAnsi="Arial" w:cs="Arial"/>
                <w:sz w:val="20"/>
                <w:szCs w:val="20"/>
              </w:rPr>
              <w:t xml:space="preserve">bzw. in der unterstützten Einrichtung </w:t>
            </w:r>
            <w:r w:rsidR="00BA106E">
              <w:rPr>
                <w:rFonts w:ascii="Arial" w:hAnsi="Arial" w:cs="Arial"/>
                <w:sz w:val="20"/>
                <w:szCs w:val="20"/>
              </w:rPr>
              <w:t>(v</w:t>
            </w:r>
            <w:r w:rsidR="0019179C">
              <w:rPr>
                <w:rFonts w:ascii="Arial" w:hAnsi="Arial" w:cs="Arial"/>
                <w:sz w:val="20"/>
                <w:szCs w:val="20"/>
              </w:rPr>
              <w:t>ollzeitäquivalent)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F7630" w14:textId="77777777" w:rsidR="0019179C" w:rsidRPr="006D78C2" w:rsidRDefault="0019179C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31" w14:textId="77777777" w:rsidR="0019179C" w:rsidRDefault="006D4CA9" w:rsidP="006D4C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(Männer)</w:t>
            </w:r>
          </w:p>
          <w:p w14:paraId="7E8F7632" w14:textId="77777777" w:rsidR="006D4CA9" w:rsidRPr="006D4CA9" w:rsidRDefault="006D4CA9" w:rsidP="006D4CA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(Frauen)</w:t>
            </w:r>
          </w:p>
        </w:tc>
      </w:tr>
      <w:tr w:rsidR="008F3989" w:rsidRPr="006D78C2" w14:paraId="7E8F763B" w14:textId="77777777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F7638" w14:textId="1F8B7FF6" w:rsidR="008F3989" w:rsidRPr="006D78C2" w:rsidRDefault="00E90581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3989" w:rsidRPr="006D78C2">
              <w:rPr>
                <w:rFonts w:ascii="Arial" w:hAnsi="Arial" w:cs="Arial"/>
                <w:sz w:val="20"/>
                <w:szCs w:val="20"/>
              </w:rPr>
              <w:t xml:space="preserve">. Anzahl der </w:t>
            </w:r>
            <w:r w:rsidR="008F3989" w:rsidRPr="006D78C2"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  <w:r w:rsidR="008F3989" w:rsidRPr="006D78C2">
              <w:rPr>
                <w:rFonts w:ascii="Arial" w:hAnsi="Arial" w:cs="Arial"/>
                <w:sz w:val="20"/>
                <w:szCs w:val="20"/>
              </w:rPr>
              <w:t xml:space="preserve">, die </w:t>
            </w:r>
            <w:r w:rsidR="009C44E7">
              <w:rPr>
                <w:rFonts w:ascii="Arial" w:hAnsi="Arial" w:cs="Arial"/>
                <w:sz w:val="20"/>
                <w:szCs w:val="20"/>
              </w:rPr>
              <w:t xml:space="preserve">auf Basis der in diesem Vorhaben getätigten Investitionen </w:t>
            </w:r>
            <w:r w:rsidR="0089593E" w:rsidRPr="00490917">
              <w:rPr>
                <w:rFonts w:ascii="Arial" w:hAnsi="Arial" w:cs="Arial"/>
                <w:b/>
                <w:sz w:val="20"/>
                <w:szCs w:val="20"/>
              </w:rPr>
              <w:t xml:space="preserve">voraussichtlich </w:t>
            </w:r>
            <w:r w:rsidR="008F3989" w:rsidRPr="00490917">
              <w:rPr>
                <w:rFonts w:ascii="Arial" w:hAnsi="Arial" w:cs="Arial"/>
                <w:b/>
                <w:sz w:val="20"/>
                <w:szCs w:val="20"/>
              </w:rPr>
              <w:t>mit den unterstützten Forschungseinrichtungen kooperieren</w:t>
            </w:r>
            <w:r w:rsidR="008F3989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F7639" w14:textId="77777777" w:rsidR="008F3989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56DCCB" w14:textId="77777777" w:rsidR="00E90581" w:rsidRPr="006D78C2" w:rsidRDefault="00E90581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3A" w14:textId="77777777"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8F3989" w:rsidRPr="006D78C2" w14:paraId="7E8F763F" w14:textId="77777777" w:rsidTr="00FA4051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F763C" w14:textId="77777777" w:rsidR="008F3989" w:rsidRPr="00CC6DA7" w:rsidRDefault="008F3989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14:paraId="7E8F763D" w14:textId="77777777"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3E" w14:textId="77777777" w:rsidR="00D71118" w:rsidRPr="006D78C2" w:rsidRDefault="00D71118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F7640" w14:textId="77777777" w:rsidR="00152B2E" w:rsidRPr="004D7469" w:rsidRDefault="00152B2E" w:rsidP="00D71118">
      <w:pPr>
        <w:spacing w:after="0"/>
        <w:rPr>
          <w:rFonts w:ascii="Arial" w:hAnsi="Arial" w:cs="Arial"/>
          <w:sz w:val="20"/>
          <w:szCs w:val="20"/>
        </w:rPr>
      </w:pPr>
    </w:p>
    <w:p w14:paraId="7E8F7642" w14:textId="1B852B70" w:rsidR="008917F2" w:rsidRDefault="00E90581" w:rsidP="00E9058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6666A3">
        <w:rPr>
          <w:rFonts w:ascii="Arial" w:hAnsi="Arial" w:cs="Arial"/>
          <w:b/>
          <w:sz w:val="40"/>
          <w:szCs w:val="40"/>
        </w:rPr>
        <w:t>Ausfüllhilfe</w:t>
      </w:r>
      <w:r w:rsidR="00C131EC" w:rsidRPr="00C131EC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6666A3">
        <w:rPr>
          <w:rFonts w:ascii="Arial" w:hAnsi="Arial" w:cs="Arial"/>
          <w:b/>
          <w:sz w:val="40"/>
          <w:szCs w:val="40"/>
        </w:rPr>
        <w:t xml:space="preserve"> für den Monitoringbogen </w:t>
      </w:r>
      <w:r>
        <w:rPr>
          <w:rFonts w:ascii="Arial" w:hAnsi="Arial" w:cs="Arial"/>
          <w:b/>
          <w:sz w:val="40"/>
          <w:szCs w:val="40"/>
        </w:rPr>
        <w:t>zu</w:t>
      </w:r>
      <w:r w:rsidRPr="006666A3">
        <w:rPr>
          <w:rFonts w:ascii="Arial" w:hAnsi="Arial" w:cs="Arial"/>
          <w:b/>
          <w:sz w:val="40"/>
          <w:szCs w:val="40"/>
        </w:rPr>
        <w:t xml:space="preserve"> </w:t>
      </w:r>
      <w:r w:rsidR="008917F2" w:rsidRPr="00E90581">
        <w:rPr>
          <w:rFonts w:ascii="Arial" w:hAnsi="Arial" w:cs="Arial"/>
          <w:b/>
          <w:sz w:val="40"/>
          <w:szCs w:val="40"/>
        </w:rPr>
        <w:t>Forschungs- und Kompetenzzentren</w:t>
      </w:r>
      <w:r w:rsidR="00C143FB">
        <w:rPr>
          <w:rFonts w:ascii="Arial" w:hAnsi="Arial" w:cs="Arial"/>
          <w:b/>
          <w:sz w:val="40"/>
          <w:szCs w:val="40"/>
        </w:rPr>
        <w:t xml:space="preserve"> und Einzelvorhaben Regio.NRW</w:t>
      </w:r>
    </w:p>
    <w:p w14:paraId="7D59C589" w14:textId="5587E1C4" w:rsidR="0013645C" w:rsidRPr="0013645C" w:rsidRDefault="0013645C" w:rsidP="0013645C">
      <w:pPr>
        <w:spacing w:after="0"/>
        <w:rPr>
          <w:rFonts w:ascii="Arial" w:hAnsi="Arial" w:cs="Arial"/>
          <w:sz w:val="28"/>
          <w:szCs w:val="28"/>
        </w:rPr>
      </w:pPr>
      <w:r w:rsidRPr="00E90581">
        <w:rPr>
          <w:rFonts w:ascii="Arial" w:hAnsi="Arial" w:cs="Arial"/>
          <w:sz w:val="28"/>
          <w:szCs w:val="28"/>
        </w:rPr>
        <w:t>(Spez. Ziel 1</w:t>
      </w:r>
      <w:r w:rsidR="002B0E07">
        <w:rPr>
          <w:rFonts w:ascii="Arial" w:hAnsi="Arial" w:cs="Arial"/>
          <w:sz w:val="28"/>
          <w:szCs w:val="28"/>
        </w:rPr>
        <w:t xml:space="preserve">, </w:t>
      </w:r>
      <w:r w:rsidR="002B0E07" w:rsidRPr="002B0E07">
        <w:rPr>
          <w:rFonts w:ascii="Arial" w:hAnsi="Arial" w:cs="Arial"/>
          <w:sz w:val="28"/>
          <w:szCs w:val="28"/>
        </w:rPr>
        <w:t>ex-ante Monitoringbogen</w:t>
      </w:r>
      <w:r w:rsidRPr="00E90581">
        <w:rPr>
          <w:rFonts w:ascii="Arial" w:hAnsi="Arial" w:cs="Arial"/>
          <w:sz w:val="28"/>
          <w:szCs w:val="28"/>
        </w:rPr>
        <w:t>)</w:t>
      </w:r>
    </w:p>
    <w:p w14:paraId="7E8F7643" w14:textId="77777777" w:rsidR="008917F2" w:rsidRDefault="008917F2" w:rsidP="008917F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8917F2" w:rsidRPr="000419F1" w14:paraId="7E8F7647" w14:textId="77777777" w:rsidTr="000D54CF">
        <w:trPr>
          <w:trHeight w:val="401"/>
        </w:trPr>
        <w:tc>
          <w:tcPr>
            <w:tcW w:w="9467" w:type="dxa"/>
          </w:tcPr>
          <w:p w14:paraId="7E8F7644" w14:textId="77777777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Allgemeiner Hinweis zur Datenerfassung in Verbundprojekten</w:t>
            </w:r>
          </w:p>
          <w:p w14:paraId="7E8F7645" w14:textId="77777777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8F7691" wp14:editId="7E8F769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03599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D3RAIAAIQ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H3tD3RAIA&#10;AIQ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6C6528DC" w14:textId="77777777" w:rsidR="008A11C2" w:rsidRDefault="008917F2" w:rsidP="008A11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Eine mehrfache Erfassung von Projekteffekten durch verschiedene Partner in Verbundvorhaben </w:t>
            </w:r>
            <w:r w:rsidR="0092761C">
              <w:rPr>
                <w:rFonts w:ascii="Arial" w:hAnsi="Arial" w:cs="Arial"/>
                <w:sz w:val="20"/>
                <w:szCs w:val="20"/>
              </w:rPr>
              <w:t xml:space="preserve">(d.h. mehrere Bewilligungen an einzelne Partner eines gemeinsamen Projektes) 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ist unbedingt zu vermeiden. Daher ist vorgesehen, dass der Konsortialführer </w:t>
            </w:r>
            <w:r w:rsidR="0092761C">
              <w:rPr>
                <w:rFonts w:ascii="Arial" w:hAnsi="Arial" w:cs="Arial"/>
                <w:sz w:val="20"/>
                <w:szCs w:val="20"/>
              </w:rPr>
              <w:t xml:space="preserve">(Projektkoordinator) </w:t>
            </w:r>
            <w:r w:rsidRPr="00EB0B29">
              <w:rPr>
                <w:rFonts w:ascii="Arial" w:hAnsi="Arial" w:cs="Arial"/>
                <w:sz w:val="20"/>
                <w:szCs w:val="20"/>
              </w:rPr>
              <w:t>alle Effekte in einem Monitoringbogen bündelt.</w:t>
            </w:r>
            <w:r w:rsidR="0092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Falls dies aus organisatorischen Gründen nicht möglich ist, sollten Doppelnennungen in jedem Fall </w:t>
            </w:r>
            <w:r w:rsidR="008A11C2">
              <w:rPr>
                <w:rFonts w:ascii="Arial" w:hAnsi="Arial" w:cs="Arial"/>
                <w:sz w:val="20"/>
                <w:szCs w:val="20"/>
              </w:rPr>
              <w:t xml:space="preserve">durch Absprachen untereinander </w:t>
            </w:r>
            <w:r w:rsidRPr="00EB0B29">
              <w:rPr>
                <w:rFonts w:ascii="Arial" w:hAnsi="Arial" w:cs="Arial"/>
                <w:sz w:val="20"/>
                <w:szCs w:val="20"/>
              </w:rPr>
              <w:t>ausgeschlossen werd</w:t>
            </w:r>
            <w:r w:rsidR="0092761C">
              <w:rPr>
                <w:rFonts w:ascii="Arial" w:hAnsi="Arial" w:cs="Arial"/>
                <w:sz w:val="20"/>
                <w:szCs w:val="20"/>
              </w:rPr>
              <w:t>en.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8F7646" w14:textId="632C8A7B" w:rsidR="008917F2" w:rsidRPr="00C42B4F" w:rsidRDefault="008917F2" w:rsidP="008A11C2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Falls Sie zu einzelnen Angaben Erläuterungen haben, nutzen Sie bitte unter Angabe der Fragenummer das Erläuterungsfeld.</w:t>
            </w:r>
          </w:p>
        </w:tc>
      </w:tr>
      <w:tr w:rsidR="008917F2" w:rsidRPr="000419F1" w14:paraId="7E8F7654" w14:textId="77777777" w:rsidTr="000D54CF">
        <w:trPr>
          <w:trHeight w:val="401"/>
        </w:trPr>
        <w:tc>
          <w:tcPr>
            <w:tcW w:w="9467" w:type="dxa"/>
          </w:tcPr>
          <w:p w14:paraId="7E8F7648" w14:textId="74161A0E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1. </w:t>
            </w:r>
            <w:r w:rsidRPr="009D7FF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Anzahl der </w:t>
            </w:r>
            <w:r w:rsidR="000E27C3" w:rsidRPr="000E27C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geplanten, neu direkt zu </w:t>
            </w:r>
            <w:r w:rsidR="000E27C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schaffenden </w:t>
            </w:r>
            <w:r w:rsidRPr="009D7FF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Arbeitsplätze innerhalb der Projektlaufzeit (vollzeitäquivalent)</w:t>
            </w:r>
            <w:r w:rsidR="00E905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, davon im FuE-Bereich.</w:t>
            </w:r>
          </w:p>
          <w:p w14:paraId="7E8F7649" w14:textId="77777777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F7693" wp14:editId="7E8F769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C1DA2"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7E8F764A" w14:textId="77777777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7E8F764C" w14:textId="322E6F98" w:rsidR="008917F2" w:rsidRPr="00C42B4F" w:rsidRDefault="008917F2" w:rsidP="000D54CF">
            <w:pPr>
              <w:spacing w:line="276" w:lineRule="auto"/>
              <w:rPr>
                <w:rFonts w:ascii="Arial" w:hAnsi="Arial" w:cs="Arial"/>
              </w:rPr>
            </w:pPr>
            <w:r w:rsidRPr="00237F9E">
              <w:rPr>
                <w:rFonts w:ascii="Arial" w:hAnsi="Arial" w:cs="Arial"/>
                <w:sz w:val="20"/>
                <w:szCs w:val="20"/>
              </w:rPr>
              <w:t>Beschäftigungsumfang von Personen bzw. Stellen</w:t>
            </w:r>
            <w:r w:rsidR="006413E5">
              <w:rPr>
                <w:rFonts w:ascii="Arial" w:hAnsi="Arial" w:cs="Arial"/>
                <w:sz w:val="20"/>
                <w:szCs w:val="20"/>
              </w:rPr>
              <w:t xml:space="preserve"> beim Zuwendungsempfänger</w:t>
            </w:r>
            <w:r w:rsidRPr="00237F9E">
              <w:rPr>
                <w:rFonts w:ascii="Arial" w:hAnsi="Arial" w:cs="Arial"/>
                <w:sz w:val="20"/>
                <w:szCs w:val="20"/>
              </w:rPr>
              <w:t>, die für die Durchführung des Projektes erhöht bzw. neu geschaffen w</w:t>
            </w:r>
            <w:r w:rsidR="00E90581">
              <w:rPr>
                <w:rFonts w:ascii="Arial" w:hAnsi="Arial" w:cs="Arial"/>
                <w:sz w:val="20"/>
                <w:szCs w:val="20"/>
              </w:rPr>
              <w:t>e</w:t>
            </w:r>
            <w:r w:rsidRPr="00237F9E">
              <w:rPr>
                <w:rFonts w:ascii="Arial" w:hAnsi="Arial" w:cs="Arial"/>
                <w:sz w:val="20"/>
                <w:szCs w:val="20"/>
              </w:rPr>
              <w:t>rden</w:t>
            </w:r>
            <w:r w:rsidR="00654B76">
              <w:rPr>
                <w:rFonts w:ascii="Arial" w:hAnsi="Arial" w:cs="Arial"/>
                <w:sz w:val="20"/>
                <w:szCs w:val="20"/>
              </w:rPr>
              <w:t xml:space="preserve"> sollen</w:t>
            </w:r>
            <w:r w:rsidRPr="00237F9E">
              <w:rPr>
                <w:rFonts w:ascii="Arial" w:hAnsi="Arial" w:cs="Arial"/>
                <w:sz w:val="20"/>
                <w:szCs w:val="20"/>
              </w:rPr>
              <w:t>. Stellen, deren Besetzung (Frau oder Mann) noch nicht bekannt ist, sind hälftig aufzuteilen.</w:t>
            </w:r>
          </w:p>
          <w:p w14:paraId="7E8F764D" w14:textId="77777777" w:rsidR="008917F2" w:rsidRPr="00C42B4F" w:rsidRDefault="008917F2" w:rsidP="000D54CF">
            <w:pPr>
              <w:spacing w:line="276" w:lineRule="auto"/>
              <w:rPr>
                <w:rFonts w:ascii="Arial" w:hAnsi="Arial" w:cs="Arial"/>
              </w:rPr>
            </w:pPr>
            <w:r w:rsidRPr="00C42B4F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Pr="00C42B4F">
              <w:rPr>
                <w:rFonts w:ascii="Arial" w:hAnsi="Arial" w:cs="Arial"/>
                <w:b/>
                <w:sz w:val="20"/>
                <w:szCs w:val="20"/>
              </w:rPr>
              <w:t>FuE-Bereich</w:t>
            </w:r>
            <w:r w:rsidRPr="00C42B4F">
              <w:rPr>
                <w:rFonts w:ascii="Arial" w:hAnsi="Arial" w:cs="Arial"/>
                <w:sz w:val="20"/>
                <w:szCs w:val="20"/>
              </w:rPr>
              <w:t xml:space="preserve"> zählen Beschäftigte, die einen wesentlichen Anteil der Arbeitszeit für die Entwicklung des Produkts/Verfahrens/Dienstleistung aufwenden. Das sind insbesondere wissenschaftliche Mitarbeiter/Innen, Entwickler/Innen, hochqualifizierte Facharbeiter/Innen, Techniker/Innen, im Musterbau tätige Personen, Laboranten/Innen.</w:t>
            </w:r>
          </w:p>
          <w:p w14:paraId="7E8F764E" w14:textId="77777777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F764F" w14:textId="03A2F6A6" w:rsidR="008917F2" w:rsidRPr="00C42B4F" w:rsidRDefault="005B3850" w:rsidP="000D54CF">
            <w:pPr>
              <w:tabs>
                <w:tab w:val="left" w:pos="549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Hinweise und Beispiele:</w:t>
            </w:r>
            <w:r w:rsidR="008917F2" w:rsidRPr="00C42B4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E8F7650" w14:textId="2B2FE58E" w:rsidR="008917F2" w:rsidRPr="00237F9E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7F9E">
              <w:rPr>
                <w:rFonts w:ascii="Arial" w:hAnsi="Arial" w:cs="Arial"/>
                <w:sz w:val="20"/>
                <w:szCs w:val="20"/>
              </w:rPr>
              <w:t>Ein Mitarbeiter ist mit einer 50%-Stelle an der Hochschule</w:t>
            </w:r>
            <w:r w:rsidR="00E07325">
              <w:rPr>
                <w:rFonts w:ascii="Arial" w:hAnsi="Arial" w:cs="Arial"/>
                <w:sz w:val="20"/>
                <w:szCs w:val="20"/>
              </w:rPr>
              <w:t xml:space="preserve"> bzw. Forschungseinrichtung</w:t>
            </w:r>
            <w:r w:rsidRPr="00237F9E">
              <w:rPr>
                <w:rFonts w:ascii="Arial" w:hAnsi="Arial" w:cs="Arial"/>
                <w:sz w:val="20"/>
                <w:szCs w:val="20"/>
              </w:rPr>
              <w:t xml:space="preserve"> befristet beschäftigt. Für die Durch</w:t>
            </w:r>
            <w:r w:rsidR="00E07325">
              <w:rPr>
                <w:rFonts w:ascii="Arial" w:hAnsi="Arial" w:cs="Arial"/>
                <w:sz w:val="20"/>
                <w:szCs w:val="20"/>
              </w:rPr>
              <w:t>führung des Projekts w</w:t>
            </w:r>
            <w:r w:rsidR="00E90581">
              <w:rPr>
                <w:rFonts w:ascii="Arial" w:hAnsi="Arial" w:cs="Arial"/>
                <w:sz w:val="20"/>
                <w:szCs w:val="20"/>
              </w:rPr>
              <w:t>i</w:t>
            </w:r>
            <w:r w:rsidR="00E07325">
              <w:rPr>
                <w:rFonts w:ascii="Arial" w:hAnsi="Arial" w:cs="Arial"/>
                <w:sz w:val="20"/>
                <w:szCs w:val="20"/>
              </w:rPr>
              <w:t>rd der Arbeitsu</w:t>
            </w:r>
            <w:r w:rsidRPr="00237F9E">
              <w:rPr>
                <w:rFonts w:ascii="Arial" w:hAnsi="Arial" w:cs="Arial"/>
                <w:sz w:val="20"/>
                <w:szCs w:val="20"/>
              </w:rPr>
              <w:t xml:space="preserve">mfang um 25% angehoben und auf eine 75%-Stelle angepasst. Die Erhöhung des Arbeitsumfangs ist mit 0,25 VZÄ zu erfassen. </w:t>
            </w:r>
          </w:p>
          <w:p w14:paraId="7E8F7651" w14:textId="3B473340" w:rsidR="008917F2" w:rsidRPr="00237F9E" w:rsidRDefault="00E90581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 xml:space="preserve"> ein Mitarbeiter </w:t>
            </w:r>
            <w:r w:rsidR="003A3BFB">
              <w:rPr>
                <w:rFonts w:ascii="Arial" w:hAnsi="Arial" w:cs="Arial"/>
                <w:sz w:val="20"/>
                <w:szCs w:val="20"/>
              </w:rPr>
              <w:t>allein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 xml:space="preserve"> aufgrund des Projekts im Umfang einer 75%-Stelle </w:t>
            </w:r>
            <w:r w:rsidR="00E07325">
              <w:rPr>
                <w:rFonts w:ascii="Arial" w:hAnsi="Arial" w:cs="Arial"/>
                <w:sz w:val="20"/>
                <w:szCs w:val="20"/>
              </w:rPr>
              <w:t xml:space="preserve">in der Einrichtung 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>weiterbeschäftigt, so ist der Arbeitsumfang mit 0,75 V</w:t>
            </w:r>
            <w:r>
              <w:rPr>
                <w:rFonts w:ascii="Arial" w:hAnsi="Arial" w:cs="Arial"/>
                <w:sz w:val="20"/>
                <w:szCs w:val="20"/>
              </w:rPr>
              <w:t>ZÄ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 xml:space="preserve"> zu erheben.</w:t>
            </w:r>
          </w:p>
          <w:p w14:paraId="6D9D3D2D" w14:textId="77777777" w:rsidR="008917F2" w:rsidRDefault="00E35A18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Zuwendungsempfänger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 xml:space="preserve"> ist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bereits angestellte 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 xml:space="preserve">Mitarbeiterin mit der fachlichen Unterstützung </w:t>
            </w:r>
            <w:r w:rsidR="00E07325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>Vorhabens neu beauftragt worden. Die Mitarbeiterin hat infolge des Projekts ihren Arbeitsumfang vertraglich nicht aufgestockt</w:t>
            </w:r>
            <w:r w:rsidR="00E90581">
              <w:rPr>
                <w:rFonts w:ascii="Arial" w:hAnsi="Arial" w:cs="Arial"/>
                <w:sz w:val="20"/>
                <w:szCs w:val="20"/>
              </w:rPr>
              <w:t>, sondern führt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 xml:space="preserve"> die Projektarbeit im Rahmen </w:t>
            </w:r>
            <w:r w:rsidR="00F02931">
              <w:rPr>
                <w:rFonts w:ascii="Arial" w:hAnsi="Arial" w:cs="Arial"/>
                <w:sz w:val="20"/>
                <w:szCs w:val="20"/>
              </w:rPr>
              <w:t>ihrer</w:t>
            </w:r>
            <w:r w:rsidR="008917F2" w:rsidRPr="00237F9E">
              <w:rPr>
                <w:rFonts w:ascii="Arial" w:hAnsi="Arial" w:cs="Arial"/>
                <w:sz w:val="20"/>
                <w:szCs w:val="20"/>
              </w:rPr>
              <w:t xml:space="preserve"> regulären Stelle aus. Diese Mitarbeiterin ist nicht zu zählen.  </w:t>
            </w:r>
            <w:r w:rsidR="008917F2" w:rsidRPr="00C42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A34CF" w14:textId="77777777" w:rsidR="007C4660" w:rsidRDefault="007C4660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D0A3C" w14:textId="77777777" w:rsidR="007C4660" w:rsidRPr="00317B3B" w:rsidRDefault="007C4660" w:rsidP="007C46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Hinweise</w:t>
            </w:r>
            <w:r w:rsidRPr="00317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für </w:t>
            </w:r>
            <w:r w:rsidRPr="00317B3B">
              <w:rPr>
                <w:rFonts w:ascii="Arial" w:hAnsi="Arial" w:cs="Arial"/>
                <w:b/>
                <w:sz w:val="20"/>
                <w:szCs w:val="20"/>
              </w:rPr>
              <w:t>Studien und Konzepte</w:t>
            </w:r>
          </w:p>
          <w:p w14:paraId="7E8F7653" w14:textId="1FD4B16B" w:rsidR="001441EB" w:rsidRPr="001441EB" w:rsidRDefault="007C4660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Stellen bei Dienstleistern, die eine Machbarkeitsstudie erstellen, sind in der Regel NICHT zu zählen. </w:t>
            </w:r>
            <w:r w:rsidR="006331DA" w:rsidRPr="006331DA">
              <w:rPr>
                <w:rFonts w:ascii="Arial" w:hAnsi="Arial" w:cs="Arial"/>
                <w:sz w:val="20"/>
                <w:szCs w:val="20"/>
              </w:rPr>
              <w:t>Davon ausgenommen sind Dienstleister, die das Projekt vollständig für den Zuwendungsempfänger erbringen (100%-Weiterleitung bzw. -Vergabe).</w:t>
            </w:r>
            <w:r w:rsidR="006331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Beschäftigte bei der Forschungseinrichtung, die die Erstellung der Studie begleiten oder daran mitarbeiten, sind hingegen zu erfassen, sofern sie dafür neu eingestellt werden sollen oder dafür ihre Stelle aufstocken werden.</w:t>
            </w:r>
          </w:p>
        </w:tc>
      </w:tr>
      <w:tr w:rsidR="008917F2" w:rsidRPr="009D3F7B" w14:paraId="7E8F765E" w14:textId="77777777" w:rsidTr="000D54CF">
        <w:trPr>
          <w:trHeight w:val="445"/>
        </w:trPr>
        <w:tc>
          <w:tcPr>
            <w:tcW w:w="9467" w:type="dxa"/>
          </w:tcPr>
          <w:p w14:paraId="7E8F7655" w14:textId="58013EE7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lastRenderedPageBreak/>
              <w:t>Z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2. </w:t>
            </w:r>
            <w:r w:rsidRPr="009D7FF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nach Abschluss des Vorhabens neu geschaffenen und/oder im Projekt geschaffenen, fortbestehenden Arbeitsplätze (vollzeitä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quivalent)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, davon im FuE-Bereich</w:t>
            </w:r>
            <w:r w:rsidR="00E905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.</w:t>
            </w:r>
          </w:p>
          <w:p w14:paraId="7E8F7656" w14:textId="77777777" w:rsidR="008917F2" w:rsidRPr="009F2251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8F7695" wp14:editId="7E8F769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-335280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6221"/>
                          <wp:lineTo x="21647" y="21388"/>
                          <wp:lineTo x="21647" y="0"/>
                          <wp:lineTo x="0" y="0"/>
                        </wp:wrapPolygon>
                      </wp:wrapTight>
                      <wp:docPr id="3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B8081" id="Abgerundete rechteckige Legende 21" o:spid="_x0000_s1026" type="#_x0000_t62" style="position:absolute;margin-left:-3.15pt;margin-top:-26.4pt;width:23.1pt;height:1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6221 21647 21388 216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0D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E8F7657" w14:textId="77777777" w:rsidR="008917F2" w:rsidRPr="00E4172F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E8F765A" w14:textId="4892B961" w:rsidR="008917F2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1053">
              <w:rPr>
                <w:rFonts w:ascii="Arial" w:hAnsi="Arial" w:cs="Arial"/>
                <w:sz w:val="20"/>
                <w:szCs w:val="20"/>
              </w:rPr>
              <w:t>Beschäftigungsumfang von Personen bzw. Stellen, die infolge der erfolgreichen Projektdurchführung und nach Projektabschluss beim Zuwendungsempfänger neu geschaffen werden sollen. Es werden auch die Personen bzw. Stellen gezählt, die unter Indikator 1 erfasst worden sind, sofern sie nach Projektende fortbestehen sollen. Ist mit Projektabschluss absehbar, dass Stellen nur infolge des Projekts beim Zuwendungsempfänger erhalten bleiben, sind diese Beschäftigungsumfänge auch zu erfassen.</w:t>
            </w:r>
            <w:r w:rsidR="00E90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053">
              <w:rPr>
                <w:rFonts w:ascii="Arial" w:hAnsi="Arial" w:cs="Arial"/>
                <w:sz w:val="20"/>
                <w:szCs w:val="20"/>
              </w:rPr>
              <w:t>Stellen, deren Besetzung (Frau oder Mann) noch nicht bekannt ist, sind hälftig aufzuteilen.</w:t>
            </w:r>
          </w:p>
          <w:p w14:paraId="2EA95356" w14:textId="77777777" w:rsidR="00E90581" w:rsidRDefault="00E90581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E5DE3" w14:textId="77777777" w:rsidR="005B3850" w:rsidRDefault="005B3850" w:rsidP="00E905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Hinweise und Beispiele:</w:t>
            </w:r>
          </w:p>
          <w:p w14:paraId="4F64068A" w14:textId="79E4952B" w:rsidR="008917F2" w:rsidRDefault="00E90581" w:rsidP="00E905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</w:t>
            </w:r>
            <w:r w:rsidR="008917F2" w:rsidRPr="00E51053">
              <w:rPr>
                <w:rFonts w:ascii="Arial" w:hAnsi="Arial" w:cs="Arial"/>
                <w:sz w:val="20"/>
                <w:szCs w:val="20"/>
              </w:rPr>
              <w:t>Mitarbeiter, der</w:t>
            </w:r>
            <w:r w:rsidR="00D253B5">
              <w:rPr>
                <w:rFonts w:ascii="Arial" w:hAnsi="Arial" w:cs="Arial"/>
                <w:sz w:val="20"/>
                <w:szCs w:val="20"/>
              </w:rPr>
              <w:t xml:space="preserve"> infolge der fertiggestellten Erweiterung oder Modernisierung der Forschungseinrichtung</w:t>
            </w:r>
            <w:r w:rsidR="00C03AB5">
              <w:rPr>
                <w:rFonts w:ascii="Arial" w:hAnsi="Arial" w:cs="Arial"/>
                <w:sz w:val="20"/>
                <w:szCs w:val="20"/>
              </w:rPr>
              <w:t xml:space="preserve"> beim Zuwendungsempfänger</w:t>
            </w:r>
            <w:r w:rsidR="00D25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7F2" w:rsidRPr="00E51053">
              <w:rPr>
                <w:rFonts w:ascii="Arial" w:hAnsi="Arial" w:cs="Arial"/>
                <w:sz w:val="20"/>
                <w:szCs w:val="20"/>
              </w:rPr>
              <w:t>neu eingestellt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soll, ist mit einem VZÄ zu erfassen. Soll </w:t>
            </w:r>
            <w:r w:rsidR="00D253B5">
              <w:rPr>
                <w:rFonts w:ascii="Arial" w:hAnsi="Arial" w:cs="Arial"/>
                <w:sz w:val="20"/>
                <w:szCs w:val="20"/>
              </w:rPr>
              <w:t>eine Mitarbeiterin aufgrund der neuen/modernisierten Einrichtung ihren Arbeitsplatz</w:t>
            </w:r>
            <w:r>
              <w:rPr>
                <w:rFonts w:ascii="Arial" w:hAnsi="Arial" w:cs="Arial"/>
                <w:sz w:val="20"/>
                <w:szCs w:val="20"/>
              </w:rPr>
              <w:t xml:space="preserve"> nach Projektende behalten, sind ihre </w:t>
            </w:r>
            <w:r w:rsidR="008917F2" w:rsidRPr="00E51053">
              <w:rPr>
                <w:rFonts w:ascii="Arial" w:hAnsi="Arial" w:cs="Arial"/>
                <w:sz w:val="20"/>
                <w:szCs w:val="20"/>
              </w:rPr>
              <w:t>Beschäftigungsumfänge ebenfalls zu erfassen.</w:t>
            </w:r>
          </w:p>
          <w:p w14:paraId="7E8F765D" w14:textId="162020A2" w:rsidR="001441EB" w:rsidRPr="009D3F7B" w:rsidRDefault="001441EB" w:rsidP="00E905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F2" w:rsidRPr="009D3F7B" w14:paraId="7E8F7664" w14:textId="77777777" w:rsidTr="000D54CF">
        <w:trPr>
          <w:trHeight w:val="401"/>
        </w:trPr>
        <w:tc>
          <w:tcPr>
            <w:tcW w:w="9467" w:type="dxa"/>
          </w:tcPr>
          <w:p w14:paraId="7E8F765F" w14:textId="77777777" w:rsidR="008917F2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3. Leistet das Vorhaben einen besonderen Beitrag zur Verbesserung der Erwerbschancen bzw.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-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situation für Frauen?</w:t>
            </w:r>
          </w:p>
          <w:p w14:paraId="7E8F7660" w14:textId="77777777" w:rsidR="008917F2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F7661" w14:textId="77777777" w:rsidR="008917F2" w:rsidRPr="00BF3A0E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E8F7697" wp14:editId="7E8F769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-501650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5403"/>
                          <wp:lineTo x="21285" y="46539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4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C37D4" id="Abgerundete rechteckige Legende 21" o:spid="_x0000_s1026" type="#_x0000_t62" style="position:absolute;margin-left:-2.85pt;margin-top:-39.5pt;width:23.1pt;height:1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5403 21285 46539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Pr="005C3005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7E8F7662" w14:textId="0E210353" w:rsidR="008917F2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besonderer Beitrag liegt dann vor, wenn sich durch das Projekt der Beschäftigungsumfang von Frauen in den Bereichen erhöht hat, in denen Frauen bislang unterrepräsentiert sind, z.B. in </w:t>
            </w:r>
            <w:r w:rsidR="00BC1FC0">
              <w:rPr>
                <w:rFonts w:ascii="Arial" w:hAnsi="Arial" w:cs="Arial"/>
                <w:sz w:val="20"/>
                <w:szCs w:val="20"/>
              </w:rPr>
              <w:t xml:space="preserve">MINT </w:t>
            </w:r>
            <w:r w:rsidRPr="00E86AE0">
              <w:rPr>
                <w:rFonts w:ascii="Arial" w:hAnsi="Arial" w:cs="Arial"/>
                <w:sz w:val="20"/>
                <w:szCs w:val="20"/>
              </w:rPr>
              <w:t>Fachbereichen der Hochschule</w:t>
            </w:r>
            <w:r w:rsidR="00BC1FC0">
              <w:rPr>
                <w:rFonts w:ascii="Arial" w:hAnsi="Arial" w:cs="Arial"/>
                <w:sz w:val="20"/>
                <w:szCs w:val="20"/>
              </w:rPr>
              <w:t xml:space="preserve"> oder in spezifischen Industrie- und Handwerksbereichen</w:t>
            </w:r>
            <w:r>
              <w:rPr>
                <w:rFonts w:ascii="Arial" w:hAnsi="Arial" w:cs="Arial"/>
                <w:sz w:val="20"/>
                <w:szCs w:val="20"/>
              </w:rPr>
              <w:t xml:space="preserve">. Ein besonderer Beitrag ist auch dann gegeben, </w:t>
            </w:r>
            <w:r w:rsidRPr="00B41F12">
              <w:rPr>
                <w:rFonts w:ascii="Arial" w:hAnsi="Arial" w:cs="Arial"/>
                <w:sz w:val="20"/>
                <w:szCs w:val="20"/>
              </w:rPr>
              <w:t xml:space="preserve">wenn das Vorhaben </w:t>
            </w:r>
            <w:r>
              <w:rPr>
                <w:rFonts w:ascii="Arial" w:hAnsi="Arial" w:cs="Arial"/>
                <w:sz w:val="20"/>
                <w:szCs w:val="20"/>
              </w:rPr>
              <w:t xml:space="preserve">direkt auf die </w:t>
            </w:r>
            <w:r w:rsidRPr="00B41F12">
              <w:rPr>
                <w:rFonts w:ascii="Arial" w:hAnsi="Arial" w:cs="Arial"/>
                <w:sz w:val="20"/>
                <w:szCs w:val="20"/>
              </w:rPr>
              <w:t xml:space="preserve">Verbesserung der Erwerbschancen bzw. </w:t>
            </w:r>
            <w:r w:rsidR="00572612">
              <w:rPr>
                <w:rFonts w:ascii="Arial" w:hAnsi="Arial" w:cs="Arial"/>
                <w:sz w:val="20"/>
                <w:szCs w:val="20"/>
              </w:rPr>
              <w:t>-</w:t>
            </w:r>
            <w:r w:rsidRPr="00B41F12">
              <w:rPr>
                <w:rFonts w:ascii="Arial" w:hAnsi="Arial" w:cs="Arial"/>
                <w:sz w:val="20"/>
                <w:szCs w:val="20"/>
              </w:rPr>
              <w:t xml:space="preserve">situation von Frauen </w:t>
            </w:r>
            <w:r>
              <w:rPr>
                <w:rFonts w:ascii="Arial" w:hAnsi="Arial" w:cs="Arial"/>
                <w:sz w:val="20"/>
                <w:szCs w:val="20"/>
              </w:rPr>
              <w:t>abzielt.</w:t>
            </w:r>
            <w:r w:rsidRPr="00B4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8F7663" w14:textId="77777777" w:rsidR="008917F2" w:rsidRPr="00660EDC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F2" w:rsidRPr="003A79FB" w14:paraId="7E8F766D" w14:textId="77777777" w:rsidTr="000D54CF">
        <w:trPr>
          <w:trHeight w:val="801"/>
        </w:trPr>
        <w:tc>
          <w:tcPr>
            <w:tcW w:w="9467" w:type="dxa"/>
          </w:tcPr>
          <w:p w14:paraId="7E8F7665" w14:textId="34D04CF6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4. Leistet das Vorhaben einen Beitrag zur Entwicklung oder Anwendung von Produkten, Dienstleistungen oder Verfahren mit höherer Ressourcen- oder Energieeffizienz bzw. von solchen, die auf erneuerbaren Energien </w:t>
            </w:r>
            <w:r w:rsidR="004A70A0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basieren?</w:t>
            </w:r>
          </w:p>
          <w:p w14:paraId="7E8F7666" w14:textId="77777777" w:rsidR="008917F2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E8F7699" wp14:editId="7E8F76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-477520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5847"/>
                          <wp:lineTo x="21647" y="24247"/>
                          <wp:lineTo x="21647" y="15287"/>
                          <wp:lineTo x="21870" y="0"/>
                          <wp:lineTo x="0" y="0"/>
                        </wp:wrapPolygon>
                      </wp:wrapTight>
                      <wp:docPr id="5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B95F7" id="Abgerundete rechteckige Legende 21" o:spid="_x0000_s1026" type="#_x0000_t62" style="position:absolute;margin-left:-2.75pt;margin-top:-37.6pt;width:23.1pt;height:1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5847 21647 24247 21647 15287 21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E8F7667" w14:textId="77777777" w:rsidR="008917F2" w:rsidRPr="003A79FB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7E8F7668" w14:textId="117170F1" w:rsidR="008917F2" w:rsidRPr="003A79FB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79FB">
              <w:rPr>
                <w:rFonts w:ascii="Arial" w:hAnsi="Arial" w:cs="Arial"/>
                <w:sz w:val="20"/>
                <w:szCs w:val="20"/>
              </w:rPr>
              <w:t xml:space="preserve">Projekte, die einen Beitrag leisten, </w:t>
            </w:r>
            <w:r w:rsidRPr="00073FDE">
              <w:rPr>
                <w:rFonts w:ascii="Arial" w:hAnsi="Arial" w:cs="Arial"/>
                <w:sz w:val="20"/>
                <w:szCs w:val="20"/>
              </w:rPr>
              <w:t xml:space="preserve">müssen mindestens eines der genannten </w:t>
            </w:r>
            <w:r w:rsidR="007E0DFA">
              <w:rPr>
                <w:rFonts w:ascii="Arial" w:hAnsi="Arial" w:cs="Arial"/>
                <w:sz w:val="20"/>
                <w:szCs w:val="20"/>
              </w:rPr>
              <w:t>Aspekte</w:t>
            </w:r>
            <w:r w:rsidRPr="00073F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als Haupt- oder Nebeneffekt adressieren.</w:t>
            </w:r>
          </w:p>
          <w:p w14:paraId="7E8F7669" w14:textId="77777777" w:rsidR="008917F2" w:rsidRPr="003A79FB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F2EDD7" w14:textId="77777777" w:rsidR="005B3850" w:rsidRDefault="005B3850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Hinweise und Beispiele:</w:t>
            </w:r>
          </w:p>
          <w:p w14:paraId="7E8F766B" w14:textId="379B2D45" w:rsidR="00572612" w:rsidRDefault="0057261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Förderung von Einrichtungen, die Umwelt- oder Klimaschutzziele oder die Produktion erneuerbarer Energien vorantreiben wollen, zeichnen </w:t>
            </w:r>
            <w:r w:rsidR="008917F2" w:rsidRPr="006B2A79">
              <w:rPr>
                <w:rFonts w:ascii="Arial" w:hAnsi="Arial" w:cs="Arial"/>
                <w:sz w:val="20"/>
                <w:szCs w:val="20"/>
              </w:rPr>
              <w:t>sich per se durch einen solchen Beitrag aus</w:t>
            </w:r>
            <w:r w:rsidR="008917F2" w:rsidRPr="00073F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5BAA48" w14:textId="77777777" w:rsidR="008917F2" w:rsidRDefault="008917F2" w:rsidP="005726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Hingegen sind </w:t>
            </w:r>
            <w:r w:rsidR="00572612">
              <w:rPr>
                <w:rFonts w:ascii="Arial" w:hAnsi="Arial" w:cs="Arial"/>
                <w:sz w:val="20"/>
                <w:szCs w:val="20"/>
              </w:rPr>
              <w:t>geförderte Einrichtungen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, die alleine die Einhaltung von Umweltstandards erfüllen </w:t>
            </w:r>
            <w:r w:rsidRPr="00073FDE">
              <w:rPr>
                <w:rFonts w:ascii="Arial" w:hAnsi="Arial" w:cs="Arial"/>
                <w:sz w:val="20"/>
                <w:szCs w:val="20"/>
              </w:rPr>
              <w:t>oder ein papierloses Büro führen, nicht als Beitrag zu werten.</w:t>
            </w:r>
          </w:p>
          <w:p w14:paraId="7E8F766C" w14:textId="77777777" w:rsidR="001441EB" w:rsidRPr="003A79FB" w:rsidRDefault="001441EB" w:rsidP="005726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F2" w:rsidRPr="009D3F7B" w14:paraId="7E8F7674" w14:textId="77777777" w:rsidTr="000D54CF">
        <w:trPr>
          <w:trHeight w:val="401"/>
        </w:trPr>
        <w:tc>
          <w:tcPr>
            <w:tcW w:w="9467" w:type="dxa"/>
          </w:tcPr>
          <w:p w14:paraId="7E8F766E" w14:textId="77777777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E8F769B" wp14:editId="7E8F769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21726"/>
                          <wp:lineTo x="21285" y="21726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6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A60AE" id="Abgerundete rechteckige Legende 21" o:spid="_x0000_s1026" type="#_x0000_t62" style="position:absolute;margin-left:-3.05pt;margin-top:1.95pt;width:23.1pt;height:1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21726 21285 21726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u 5. Leistet das Vorhaben einen besonderen Beitrag zur Nichtdiskriminierung?</w:t>
            </w:r>
          </w:p>
          <w:p w14:paraId="7E8F766F" w14:textId="77777777" w:rsidR="008917F2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70" w14:textId="77777777" w:rsidR="008917F2" w:rsidRDefault="008917F2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71" w14:textId="77777777" w:rsidR="008917F2" w:rsidRPr="00E4172F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765ADCD" w14:textId="2110CDAD" w:rsidR="008917F2" w:rsidRDefault="008917F2" w:rsidP="004A70A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Ein besonderer Beitrag liegt dann vor, wenn ein</w:t>
            </w:r>
            <w:r w:rsidR="00B91704">
              <w:rPr>
                <w:rFonts w:ascii="Arial" w:hAnsi="Arial" w:cs="Arial"/>
                <w:sz w:val="20"/>
                <w:szCs w:val="20"/>
              </w:rPr>
              <w:t>e Forschungseinrichtung erweitert oder modernisiert wird</w:t>
            </w:r>
            <w:r w:rsidRPr="00635C6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91704">
              <w:rPr>
                <w:rFonts w:ascii="Arial" w:hAnsi="Arial" w:cs="Arial"/>
                <w:sz w:val="20"/>
                <w:szCs w:val="20"/>
              </w:rPr>
              <w:t xml:space="preserve">eren Ziel es ist, </w:t>
            </w:r>
            <w:r w:rsidRPr="00635C60">
              <w:rPr>
                <w:rFonts w:ascii="Arial" w:hAnsi="Arial" w:cs="Arial"/>
                <w:sz w:val="20"/>
                <w:szCs w:val="20"/>
              </w:rPr>
              <w:t>Diskrim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635C60">
              <w:rPr>
                <w:rFonts w:ascii="Arial" w:hAnsi="Arial" w:cs="Arial"/>
                <w:sz w:val="20"/>
                <w:szCs w:val="20"/>
              </w:rPr>
              <w:t xml:space="preserve">ierung aufgrund des Geschlechts, der Nationalität oder ethnischen Herkunft, der Religion oder Weltanschauung, einer Behinderung, des Alters oder der sexuellen Ausrichtung </w:t>
            </w:r>
            <w:r w:rsidR="00B91704">
              <w:rPr>
                <w:rFonts w:ascii="Arial" w:hAnsi="Arial" w:cs="Arial"/>
                <w:sz w:val="20"/>
                <w:szCs w:val="20"/>
              </w:rPr>
              <w:t>entgegenzuwirken.</w:t>
            </w:r>
            <w:r w:rsidR="00223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49A" w:rsidRPr="00654B76">
              <w:rPr>
                <w:rFonts w:ascii="Arial" w:hAnsi="Arial" w:cs="Arial"/>
                <w:sz w:val="20"/>
                <w:szCs w:val="20"/>
              </w:rPr>
              <w:t xml:space="preserve">Es ist darauf zu achten, dass der besondere Beitrag durch das </w:t>
            </w:r>
            <w:r w:rsidR="0022349A" w:rsidRPr="00654B76">
              <w:rPr>
                <w:rFonts w:ascii="Arial" w:hAnsi="Arial" w:cs="Arial"/>
                <w:sz w:val="20"/>
                <w:szCs w:val="20"/>
              </w:rPr>
              <w:lastRenderedPageBreak/>
              <w:t>Vorhaben an sich dargestellt werden kann. So r</w:t>
            </w:r>
            <w:r w:rsidRPr="00654B76">
              <w:rPr>
                <w:rFonts w:ascii="Arial" w:hAnsi="Arial" w:cs="Arial"/>
                <w:sz w:val="20"/>
                <w:szCs w:val="20"/>
              </w:rPr>
              <w:t xml:space="preserve">eicht </w:t>
            </w:r>
            <w:r w:rsidR="0022349A" w:rsidRPr="00654B76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8A36D1" w:rsidRPr="00654B76">
              <w:rPr>
                <w:rFonts w:ascii="Arial" w:hAnsi="Arial" w:cs="Arial"/>
                <w:sz w:val="20"/>
                <w:szCs w:val="20"/>
              </w:rPr>
              <w:t xml:space="preserve">für einen besonderen Beitrag </w:t>
            </w:r>
            <w:r w:rsidRPr="00654B76">
              <w:rPr>
                <w:rFonts w:ascii="Arial" w:hAnsi="Arial" w:cs="Arial"/>
                <w:sz w:val="20"/>
                <w:szCs w:val="20"/>
              </w:rPr>
              <w:t>nicht aus, dass sich der Zuwendungsempfänger zu besonderen Maßstäben der Diskriminie</w:t>
            </w:r>
            <w:r w:rsidR="00F10B87" w:rsidRPr="00654B76">
              <w:rPr>
                <w:rFonts w:ascii="Arial" w:hAnsi="Arial" w:cs="Arial"/>
                <w:sz w:val="20"/>
                <w:szCs w:val="20"/>
              </w:rPr>
              <w:t>rungsfreiheit verpflichtet hat.</w:t>
            </w:r>
            <w:r w:rsidRPr="00654B76">
              <w:t xml:space="preserve"> </w:t>
            </w:r>
          </w:p>
          <w:p w14:paraId="78E92B64" w14:textId="77777777" w:rsidR="004A70A0" w:rsidRDefault="004A70A0" w:rsidP="004A7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1A818" w14:textId="77777777" w:rsidR="005B3850" w:rsidRDefault="005B3850" w:rsidP="004A7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Hinweise und Beispiele:</w:t>
            </w:r>
          </w:p>
          <w:p w14:paraId="7E8F7673" w14:textId="6F6AA138" w:rsidR="004A70A0" w:rsidRPr="00F10B87" w:rsidRDefault="004A70A0" w:rsidP="004A70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der Regel ist diese Frage mit NEIN zu beantworten. </w:t>
            </w:r>
          </w:p>
        </w:tc>
      </w:tr>
      <w:tr w:rsidR="008917F2" w:rsidRPr="009D3F7B" w14:paraId="7E8F767F" w14:textId="77777777" w:rsidTr="000D54CF">
        <w:trPr>
          <w:trHeight w:val="3593"/>
        </w:trPr>
        <w:tc>
          <w:tcPr>
            <w:tcW w:w="9467" w:type="dxa"/>
          </w:tcPr>
          <w:p w14:paraId="7E8F7676" w14:textId="26327A52" w:rsidR="008917F2" w:rsidRPr="004A70A0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lastRenderedPageBreak/>
              <w:t>Z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6. </w:t>
            </w:r>
            <w:r w:rsidR="00F10B87" w:rsidRPr="00F10B8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Anzahl der bestehenden Arbeitsplätze im FuE-Bereich in der verbesserten Forschungsinfrastruktur bzw. in der unterstützten </w:t>
            </w:r>
            <w:r w:rsidR="004A70A0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Einrichtung (vollzeitäquivalent</w:t>
            </w:r>
            <w:r w:rsidR="000C7C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  <w:r w:rsidR="004A70A0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.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E8F769D" wp14:editId="7E8F769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7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D6A1D" id="Abgerundete rechteckige Legende 21" o:spid="_x0000_s1026" type="#_x0000_t62" style="position:absolute;margin-left:-3.95pt;margin-top:-26.25pt;width:23.1pt;height:1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hl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qn/hl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E8F7677" w14:textId="77777777" w:rsidR="008917F2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F7678" w14:textId="77777777" w:rsidR="008917F2" w:rsidRPr="002D56F8" w:rsidRDefault="008917F2" w:rsidP="000D54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42648AED" w14:textId="3C559E80" w:rsidR="007B06FE" w:rsidRDefault="004A70A0" w:rsidP="004A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</w:t>
            </w:r>
            <w:r w:rsidR="007B06FE">
              <w:rPr>
                <w:rFonts w:ascii="Arial" w:hAnsi="Arial" w:cs="Arial"/>
                <w:sz w:val="20"/>
                <w:szCs w:val="20"/>
              </w:rPr>
              <w:t>unter</w:t>
            </w:r>
            <w:r>
              <w:rPr>
                <w:rFonts w:ascii="Arial" w:hAnsi="Arial" w:cs="Arial"/>
                <w:sz w:val="20"/>
                <w:szCs w:val="20"/>
              </w:rPr>
              <w:t xml:space="preserve"> ist </w:t>
            </w:r>
            <w:r w:rsidR="00F10B87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Gesamtsumme </w:t>
            </w:r>
            <w:r w:rsidR="007B06FE">
              <w:rPr>
                <w:rFonts w:ascii="Arial" w:hAnsi="Arial" w:cs="Arial"/>
                <w:sz w:val="20"/>
                <w:szCs w:val="20"/>
              </w:rPr>
              <w:t>aus den folgenden Stellen zu bilden:</w:t>
            </w:r>
          </w:p>
          <w:p w14:paraId="0D760D3A" w14:textId="4D0E4652" w:rsidR="007B06FE" w:rsidRPr="007B06FE" w:rsidRDefault="007B06FE" w:rsidP="007B06FE">
            <w:pPr>
              <w:pStyle w:val="Listenabsatz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1B1AC9" w:rsidRPr="007B06FE">
              <w:rPr>
                <w:rFonts w:ascii="Arial" w:hAnsi="Arial" w:cs="Arial"/>
                <w:sz w:val="20"/>
                <w:szCs w:val="20"/>
              </w:rPr>
              <w:t>Stellen</w:t>
            </w:r>
            <w:r>
              <w:rPr>
                <w:rFonts w:ascii="Arial" w:hAnsi="Arial" w:cs="Arial"/>
                <w:sz w:val="20"/>
                <w:szCs w:val="20"/>
              </w:rPr>
              <w:t>, die vor Projektbeginn</w:t>
            </w:r>
            <w:r w:rsidRPr="007B0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AC9" w:rsidRPr="007B06FE">
              <w:rPr>
                <w:rFonts w:ascii="Arial" w:hAnsi="Arial" w:cs="Arial"/>
                <w:sz w:val="20"/>
                <w:szCs w:val="20"/>
              </w:rPr>
              <w:t>in dem</w:t>
            </w:r>
            <w:r w:rsidR="00F10B87" w:rsidRPr="007B0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0A0" w:rsidRPr="007B06FE">
              <w:rPr>
                <w:rFonts w:ascii="Arial" w:hAnsi="Arial" w:cs="Arial"/>
                <w:sz w:val="20"/>
                <w:szCs w:val="20"/>
              </w:rPr>
              <w:t xml:space="preserve">von der Förderung </w:t>
            </w:r>
            <w:r>
              <w:rPr>
                <w:rFonts w:ascii="Arial" w:hAnsi="Arial" w:cs="Arial"/>
                <w:sz w:val="20"/>
                <w:szCs w:val="20"/>
              </w:rPr>
              <w:t xml:space="preserve">direkt </w:t>
            </w:r>
            <w:r w:rsidR="004A70A0" w:rsidRPr="007B06FE">
              <w:rPr>
                <w:rFonts w:ascii="Arial" w:hAnsi="Arial" w:cs="Arial"/>
                <w:sz w:val="20"/>
                <w:szCs w:val="20"/>
              </w:rPr>
              <w:t xml:space="preserve">betroffenen </w:t>
            </w:r>
            <w:r w:rsidR="00F10B87" w:rsidRPr="007B06FE">
              <w:rPr>
                <w:rFonts w:ascii="Arial" w:hAnsi="Arial" w:cs="Arial"/>
                <w:sz w:val="20"/>
                <w:szCs w:val="20"/>
              </w:rPr>
              <w:t>FuE-Bereich</w:t>
            </w:r>
            <w:r w:rsidR="00F02931" w:rsidRPr="007B0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vorhanden sind (vorhandene Stellen)</w:t>
            </w:r>
          </w:p>
          <w:p w14:paraId="7E8F767B" w14:textId="3C2CF1CA" w:rsidR="008917F2" w:rsidRDefault="004A70A0" w:rsidP="000D54C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B06FE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7B06FE" w:rsidRPr="007B06FE">
              <w:rPr>
                <w:rFonts w:ascii="Arial" w:hAnsi="Arial" w:cs="Arial"/>
                <w:sz w:val="20"/>
                <w:szCs w:val="20"/>
              </w:rPr>
              <w:t>FuE-Stellen aus</w:t>
            </w:r>
            <w:r w:rsidRPr="007B06FE">
              <w:rPr>
                <w:rFonts w:ascii="Arial" w:hAnsi="Arial" w:cs="Arial"/>
                <w:sz w:val="20"/>
                <w:szCs w:val="20"/>
              </w:rPr>
              <w:t xml:space="preserve"> Indikator 1</w:t>
            </w:r>
          </w:p>
          <w:p w14:paraId="765DDAD5" w14:textId="4224DA2F" w:rsidR="007B06FE" w:rsidRDefault="007B06FE" w:rsidP="007B06F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B06FE">
              <w:rPr>
                <w:rFonts w:ascii="Arial" w:hAnsi="Arial" w:cs="Arial"/>
                <w:sz w:val="20"/>
                <w:szCs w:val="20"/>
              </w:rPr>
              <w:t xml:space="preserve">die FuE-Stellen aus </w:t>
            </w:r>
            <w:r>
              <w:rPr>
                <w:rFonts w:ascii="Arial" w:hAnsi="Arial" w:cs="Arial"/>
                <w:sz w:val="20"/>
                <w:szCs w:val="20"/>
              </w:rPr>
              <w:t>Indikator 2</w:t>
            </w:r>
          </w:p>
          <w:p w14:paraId="09A1084E" w14:textId="77777777" w:rsidR="007B06FE" w:rsidRDefault="007B06FE" w:rsidP="007B06FE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1803F2CD" w14:textId="77777777" w:rsidR="005B3850" w:rsidRDefault="005B3850" w:rsidP="004A7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Hinweise und Beispiele:</w:t>
            </w:r>
          </w:p>
          <w:p w14:paraId="28989A8D" w14:textId="2CD30A18" w:rsidR="001B1AC9" w:rsidRDefault="00CE40A9" w:rsidP="004A70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Hochschul-Labor soll</w:t>
            </w:r>
            <w:r w:rsidR="00FA3CA5">
              <w:rPr>
                <w:rFonts w:ascii="Arial" w:hAnsi="Arial" w:cs="Arial"/>
                <w:sz w:val="20"/>
                <w:szCs w:val="20"/>
              </w:rPr>
              <w:t xml:space="preserve"> neu ausgestattet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werden. Hier</w:t>
            </w:r>
            <w:r w:rsidR="00FA3CA5">
              <w:rPr>
                <w:rFonts w:ascii="Arial" w:hAnsi="Arial" w:cs="Arial"/>
                <w:sz w:val="20"/>
                <w:szCs w:val="20"/>
              </w:rPr>
              <w:t xml:space="preserve"> sind die FuE-</w:t>
            </w:r>
            <w:r w:rsidR="001B1AC9">
              <w:rPr>
                <w:rFonts w:ascii="Arial" w:hAnsi="Arial" w:cs="Arial"/>
                <w:sz w:val="20"/>
                <w:szCs w:val="20"/>
              </w:rPr>
              <w:t xml:space="preserve">Stellen </w:t>
            </w:r>
            <w:r>
              <w:rPr>
                <w:rFonts w:ascii="Arial" w:hAnsi="Arial" w:cs="Arial"/>
                <w:sz w:val="20"/>
                <w:szCs w:val="20"/>
              </w:rPr>
              <w:t>des Instituts oder Fachbereichs, die das Labor bislang regelmäßig genutzt haben, als vorhandene Stellen zu berücksichtigen</w:t>
            </w:r>
            <w:r w:rsidR="00FA3CA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darüber hinaus noch neue Stellen für die Projektumsetzung geschaffen (Indikator 1) oder soll nach Projektende</w:t>
            </w:r>
            <w:r w:rsidR="001B1A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das Labor noch einer Projektgruppe aus einem anderen Fachbereich zur Verfügung stehen (Indikator 2), sind auch diese Stellen zu berücksichtigen.</w:t>
            </w:r>
          </w:p>
          <w:p w14:paraId="59AC556F" w14:textId="77777777" w:rsidR="0036554A" w:rsidRDefault="0036554A" w:rsidP="004A70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A0774E" w14:textId="41E70D17" w:rsidR="00FA3CA5" w:rsidRDefault="0036554A" w:rsidP="004A70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</w:t>
            </w:r>
            <w:r w:rsidR="00FA3C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geförderte Infrastrukturvorhaben </w:t>
            </w:r>
            <w:r w:rsidR="007B06FE">
              <w:rPr>
                <w:rFonts w:ascii="Arial" w:hAnsi="Arial" w:cs="Arial"/>
                <w:sz w:val="20"/>
                <w:szCs w:val="20"/>
              </w:rPr>
              <w:t xml:space="preserve">begründet </w:t>
            </w:r>
            <w:r>
              <w:rPr>
                <w:rFonts w:ascii="Arial" w:hAnsi="Arial" w:cs="Arial"/>
                <w:sz w:val="20"/>
                <w:szCs w:val="20"/>
              </w:rPr>
              <w:t>den Aufbau einer</w:t>
            </w:r>
            <w:r w:rsidR="00305927">
              <w:rPr>
                <w:rFonts w:ascii="Arial" w:hAnsi="Arial" w:cs="Arial"/>
                <w:sz w:val="20"/>
                <w:szCs w:val="20"/>
              </w:rPr>
              <w:t xml:space="preserve"> neue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05927">
              <w:rPr>
                <w:rFonts w:ascii="Arial" w:hAnsi="Arial" w:cs="Arial"/>
                <w:sz w:val="20"/>
                <w:szCs w:val="20"/>
              </w:rPr>
              <w:t xml:space="preserve"> Abteilung oder</w:t>
            </w:r>
            <w:r w:rsidR="00F029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469">
              <w:rPr>
                <w:rFonts w:ascii="Arial" w:hAnsi="Arial" w:cs="Arial"/>
                <w:sz w:val="20"/>
                <w:szCs w:val="20"/>
              </w:rPr>
              <w:t>eines neuen Lehrstuhls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3C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381239">
              <w:rPr>
                <w:rFonts w:ascii="Arial" w:hAnsi="Arial" w:cs="Arial"/>
                <w:sz w:val="20"/>
                <w:szCs w:val="20"/>
              </w:rPr>
              <w:t>sollten dann</w:t>
            </w:r>
            <w:r w:rsidR="00F029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239">
              <w:rPr>
                <w:rFonts w:ascii="Arial" w:hAnsi="Arial" w:cs="Arial"/>
                <w:sz w:val="20"/>
                <w:szCs w:val="20"/>
              </w:rPr>
              <w:t xml:space="preserve">als vorhandene Stellen </w:t>
            </w:r>
            <w:r w:rsidR="00F02931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4A70A0">
              <w:rPr>
                <w:rFonts w:ascii="Arial" w:hAnsi="Arial" w:cs="Arial"/>
                <w:sz w:val="20"/>
                <w:szCs w:val="20"/>
              </w:rPr>
              <w:t xml:space="preserve">gesamte </w:t>
            </w:r>
            <w:r w:rsidR="00F02931">
              <w:rPr>
                <w:rFonts w:ascii="Arial" w:hAnsi="Arial" w:cs="Arial"/>
                <w:sz w:val="20"/>
                <w:szCs w:val="20"/>
              </w:rPr>
              <w:t xml:space="preserve">FuE-Personal </w:t>
            </w:r>
            <w:r w:rsidR="00DF2627">
              <w:rPr>
                <w:rFonts w:ascii="Arial" w:hAnsi="Arial" w:cs="Arial"/>
                <w:sz w:val="20"/>
                <w:szCs w:val="20"/>
              </w:rPr>
              <w:t xml:space="preserve">am Institut bzw. der Fakultät </w:t>
            </w:r>
            <w:r w:rsidR="00381239">
              <w:rPr>
                <w:rFonts w:ascii="Arial" w:hAnsi="Arial" w:cs="Arial"/>
                <w:sz w:val="20"/>
                <w:szCs w:val="20"/>
              </w:rPr>
              <w:t>berücksichtigt werden</w:t>
            </w:r>
            <w:r w:rsidR="00DF2627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F02931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DF2627">
              <w:rPr>
                <w:rFonts w:ascii="Arial" w:hAnsi="Arial" w:cs="Arial"/>
                <w:sz w:val="20"/>
                <w:szCs w:val="20"/>
              </w:rPr>
              <w:t>die neue Einheit integriert werden soll.</w:t>
            </w:r>
            <w:r w:rsidR="00C259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Kommen durch die Förderung neue FuE-Mitarbeiter hinzu (Indikator 1 bzw. 2), sind auch diese Stellen hinzuzählen. </w:t>
            </w:r>
          </w:p>
          <w:p w14:paraId="7E8F767E" w14:textId="44959567" w:rsidR="001441EB" w:rsidRPr="00FA3CA5" w:rsidRDefault="001441EB" w:rsidP="004A70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47" w:rsidRPr="009D3F7B" w14:paraId="7E8F768B" w14:textId="77777777" w:rsidTr="000D54CF">
        <w:trPr>
          <w:trHeight w:val="3593"/>
        </w:trPr>
        <w:tc>
          <w:tcPr>
            <w:tcW w:w="9467" w:type="dxa"/>
          </w:tcPr>
          <w:p w14:paraId="7E8F7681" w14:textId="39D4D886" w:rsidR="00886247" w:rsidRPr="004A70A0" w:rsidRDefault="00886247" w:rsidP="0088624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E905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7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. </w:t>
            </w:r>
            <w:r w:rsidRPr="0088624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Unternehmen, die auf Basis der in diesem Vorhaben getätigten Investitionen voraussichtlich mit den unterstützten Fors</w:t>
            </w:r>
            <w:r w:rsidR="004A70A0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chungseinrichtungen kooperieren.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E8F769F" wp14:editId="7E8F76A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9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FA948" id="Abgerundete rechteckige Legende 21" o:spid="_x0000_s1026" type="#_x0000_t62" style="position:absolute;margin-left:-3.95pt;margin-top:-26.25pt;width:23.1pt;height:1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/s8z8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E8F7682" w14:textId="77777777" w:rsidR="00886247" w:rsidRDefault="00886247" w:rsidP="008862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F7683" w14:textId="77777777" w:rsidR="00886247" w:rsidRPr="002D56F8" w:rsidRDefault="00886247" w:rsidP="008862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7E8F7684" w14:textId="6CF13B3E" w:rsidR="00886247" w:rsidRDefault="00F515EA" w:rsidP="008862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zählen sind </w:t>
            </w:r>
            <w:r w:rsidR="008430CA">
              <w:rPr>
                <w:rFonts w:ascii="Arial" w:hAnsi="Arial" w:cs="Arial"/>
                <w:sz w:val="20"/>
                <w:szCs w:val="20"/>
              </w:rPr>
              <w:t>Unternehmen</w:t>
            </w:r>
            <w:r w:rsidR="00AD39B5">
              <w:rPr>
                <w:rFonts w:ascii="Arial" w:hAnsi="Arial" w:cs="Arial"/>
                <w:sz w:val="20"/>
                <w:szCs w:val="20"/>
              </w:rPr>
              <w:t>, die das geförderte Vorhaben finanziell oder ideell unterstützen</w:t>
            </w:r>
            <w:r>
              <w:rPr>
                <w:rFonts w:ascii="Arial" w:hAnsi="Arial" w:cs="Arial"/>
                <w:sz w:val="20"/>
                <w:szCs w:val="20"/>
              </w:rPr>
              <w:t>, sowie</w:t>
            </w:r>
            <w:r w:rsidR="00AD39B5">
              <w:rPr>
                <w:rFonts w:ascii="Arial" w:hAnsi="Arial" w:cs="Arial"/>
                <w:sz w:val="20"/>
                <w:szCs w:val="20"/>
              </w:rPr>
              <w:t xml:space="preserve"> Unternehmen, die</w:t>
            </w:r>
            <w:r>
              <w:rPr>
                <w:rFonts w:ascii="Arial" w:hAnsi="Arial" w:cs="Arial"/>
                <w:sz w:val="20"/>
                <w:szCs w:val="20"/>
              </w:rPr>
              <w:t xml:space="preserve"> im Zusammenhang mit der Förderung</w:t>
            </w:r>
            <w:r w:rsidR="00AD3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0A0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>
              <w:rPr>
                <w:rFonts w:ascii="Arial" w:hAnsi="Arial" w:cs="Arial"/>
                <w:sz w:val="20"/>
                <w:szCs w:val="20"/>
              </w:rPr>
              <w:t>FuE-Projekte</w:t>
            </w:r>
            <w:r w:rsidR="009A450F">
              <w:rPr>
                <w:rFonts w:ascii="Arial" w:hAnsi="Arial" w:cs="Arial"/>
                <w:sz w:val="20"/>
                <w:szCs w:val="20"/>
              </w:rPr>
              <w:t xml:space="preserve"> mit der Forschungseinrichtung/Hochschule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fortführen oder neu aufbauen</w:t>
            </w:r>
            <w:r w:rsidR="004A70A0">
              <w:rPr>
                <w:rFonts w:ascii="Arial" w:hAnsi="Arial" w:cs="Arial"/>
                <w:sz w:val="20"/>
                <w:szCs w:val="20"/>
              </w:rPr>
              <w:t xml:space="preserve"> wollen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F7685" w14:textId="77777777" w:rsidR="00886247" w:rsidRDefault="00886247" w:rsidP="008862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86" w14:textId="181FA528" w:rsidR="00886247" w:rsidRPr="002E319A" w:rsidRDefault="005B3850" w:rsidP="008862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Hinweise und Beispiele:</w:t>
            </w:r>
            <w:r w:rsidR="00886247" w:rsidRPr="002E31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4EA8D2" w14:textId="77777777" w:rsidR="00253989" w:rsidRDefault="00D61FA3" w:rsidP="008862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zu erfassenden Unternehmen treten </w:t>
            </w:r>
            <w:r w:rsidR="004A70A0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AD39B5">
              <w:rPr>
                <w:rFonts w:ascii="Arial" w:hAnsi="Arial" w:cs="Arial"/>
                <w:sz w:val="20"/>
                <w:szCs w:val="20"/>
              </w:rPr>
              <w:t>Verbundpartner oder assoziierte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des Projekts</w:t>
            </w:r>
            <w:r w:rsidR="00AD39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auf und </w:t>
            </w:r>
            <w:r w:rsidR="004A70A0">
              <w:rPr>
                <w:rFonts w:ascii="Arial" w:hAnsi="Arial" w:cs="Arial"/>
                <w:sz w:val="20"/>
                <w:szCs w:val="20"/>
              </w:rPr>
              <w:t xml:space="preserve">haben ihre </w:t>
            </w:r>
            <w:r w:rsidR="00AD39B5">
              <w:rPr>
                <w:rFonts w:ascii="Arial" w:hAnsi="Arial" w:cs="Arial"/>
                <w:sz w:val="20"/>
                <w:szCs w:val="20"/>
              </w:rPr>
              <w:t>Unterstützung des Vorhabens</w:t>
            </w:r>
            <w:r w:rsidR="004A70A0">
              <w:rPr>
                <w:rFonts w:ascii="Arial" w:hAnsi="Arial" w:cs="Arial"/>
                <w:sz w:val="20"/>
                <w:szCs w:val="20"/>
              </w:rPr>
              <w:t xml:space="preserve"> über einen LOI bekräftigt</w:t>
            </w:r>
            <w:r w:rsidR="00AD39B5">
              <w:rPr>
                <w:rFonts w:ascii="Arial" w:hAnsi="Arial" w:cs="Arial"/>
                <w:sz w:val="20"/>
                <w:szCs w:val="20"/>
              </w:rPr>
              <w:t>.</w:t>
            </w:r>
            <w:r w:rsidR="00F515EA">
              <w:rPr>
                <w:rFonts w:ascii="Arial" w:hAnsi="Arial" w:cs="Arial"/>
                <w:sz w:val="20"/>
                <w:szCs w:val="20"/>
              </w:rPr>
              <w:t xml:space="preserve"> Auch Unternehmen, die </w:t>
            </w:r>
            <w:r w:rsidR="004A70A0">
              <w:rPr>
                <w:rFonts w:ascii="Arial" w:hAnsi="Arial" w:cs="Arial"/>
                <w:sz w:val="20"/>
                <w:szCs w:val="20"/>
              </w:rPr>
              <w:t xml:space="preserve">im Laufe des Projektes hinzukommen, sollen erfasst werden. </w:t>
            </w:r>
          </w:p>
          <w:p w14:paraId="7E8F7689" w14:textId="06AF47C6" w:rsidR="00F515EA" w:rsidRDefault="00F515EA" w:rsidP="008862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Stehen </w:t>
            </w:r>
            <w:r w:rsidR="00253989">
              <w:rPr>
                <w:rFonts w:ascii="Arial" w:hAnsi="Arial" w:cs="Arial"/>
                <w:sz w:val="20"/>
                <w:szCs w:val="20"/>
              </w:rPr>
              <w:t xml:space="preserve">darüber hinaus </w:t>
            </w:r>
            <w:r>
              <w:rPr>
                <w:rFonts w:ascii="Arial" w:hAnsi="Arial" w:cs="Arial"/>
                <w:sz w:val="20"/>
                <w:szCs w:val="20"/>
              </w:rPr>
              <w:t>auf der Basis der neuen/modernisierten Infrastrukturen konkrete Projekte mit Unternehmen in Aussicht, sind die</w:t>
            </w:r>
            <w:r w:rsidR="00A11E98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Unternehmen auch zu zählen. Werden bestehende FuE-Projekte mit Unternehmen durch die Förderung fortgeführt, sind </w:t>
            </w:r>
            <w:r w:rsidR="00253989">
              <w:rPr>
                <w:rFonts w:ascii="Arial" w:hAnsi="Arial" w:cs="Arial"/>
                <w:sz w:val="20"/>
                <w:szCs w:val="20"/>
              </w:rPr>
              <w:t xml:space="preserve">auch diese </w:t>
            </w:r>
            <w:r>
              <w:rPr>
                <w:rFonts w:ascii="Arial" w:hAnsi="Arial" w:cs="Arial"/>
                <w:sz w:val="20"/>
                <w:szCs w:val="20"/>
              </w:rPr>
              <w:t>Unternehmen zu erfassen.</w:t>
            </w:r>
          </w:p>
          <w:p w14:paraId="7E8F768A" w14:textId="38DA1016" w:rsidR="00886247" w:rsidRDefault="005B3850" w:rsidP="005B3850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Abschlussbogen zum Projekt ist die tatsächliche </w:t>
            </w:r>
            <w:r w:rsidR="00D37961">
              <w:rPr>
                <w:rFonts w:ascii="Arial" w:hAnsi="Arial" w:cs="Arial"/>
                <w:sz w:val="20"/>
                <w:szCs w:val="20"/>
              </w:rPr>
              <w:t xml:space="preserve">und dokumentierte </w:t>
            </w:r>
            <w:r>
              <w:rPr>
                <w:rFonts w:ascii="Arial" w:hAnsi="Arial" w:cs="Arial"/>
                <w:sz w:val="20"/>
                <w:szCs w:val="20"/>
              </w:rPr>
              <w:t>Anzahl der Kooperationen anzugeben. Bitte stellen Sie sicher, dass Sie im Laufe der Projektdurchführung entsprechende Kooperationen dokumentieren.</w:t>
            </w:r>
          </w:p>
        </w:tc>
      </w:tr>
    </w:tbl>
    <w:p w14:paraId="5AD43A5C" w14:textId="13554C4E" w:rsidR="00D632C6" w:rsidRDefault="00D632C6" w:rsidP="00D632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sectPr w:rsidR="00D632C6" w:rsidSect="002D665B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76A3" w14:textId="77777777" w:rsidR="00CE40A9" w:rsidRDefault="00CE40A9" w:rsidP="000B422C">
      <w:pPr>
        <w:spacing w:after="0" w:line="240" w:lineRule="auto"/>
      </w:pPr>
      <w:r>
        <w:separator/>
      </w:r>
    </w:p>
  </w:endnote>
  <w:endnote w:type="continuationSeparator" w:id="0">
    <w:p w14:paraId="7E8F76A4" w14:textId="77777777" w:rsidR="00CE40A9" w:rsidRDefault="00CE40A9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113150"/>
      <w:docPartObj>
        <w:docPartGallery w:val="Page Numbers (Bottom of Page)"/>
        <w:docPartUnique/>
      </w:docPartObj>
    </w:sdtPr>
    <w:sdtEndPr/>
    <w:sdtContent>
      <w:p w14:paraId="650FE1F1" w14:textId="3EFBF2AA" w:rsidR="002D665B" w:rsidRDefault="002D665B" w:rsidP="002D665B">
        <w:pPr>
          <w:pStyle w:val="Fuzeile"/>
          <w:jc w:val="right"/>
        </w:pPr>
        <w:r>
          <w:t xml:space="preserve">Stand: </w:t>
        </w:r>
        <w:r w:rsidR="005E504D">
          <w:t>30.11.</w:t>
        </w:r>
        <w:r>
          <w:t>2017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504D">
          <w:rPr>
            <w:noProof/>
          </w:rPr>
          <w:t>1</w:t>
        </w:r>
        <w:r>
          <w:fldChar w:fldCharType="end"/>
        </w:r>
      </w:p>
    </w:sdtContent>
  </w:sdt>
  <w:p w14:paraId="2E4F47CD" w14:textId="77777777" w:rsidR="007C5B2E" w:rsidRDefault="007C5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76A1" w14:textId="77777777" w:rsidR="00CE40A9" w:rsidRDefault="00CE40A9" w:rsidP="000B422C">
      <w:pPr>
        <w:spacing w:after="0" w:line="240" w:lineRule="auto"/>
      </w:pPr>
      <w:r>
        <w:separator/>
      </w:r>
    </w:p>
  </w:footnote>
  <w:footnote w:type="continuationSeparator" w:id="0">
    <w:p w14:paraId="7E8F76A2" w14:textId="77777777" w:rsidR="00CE40A9" w:rsidRDefault="00CE40A9" w:rsidP="000B422C">
      <w:pPr>
        <w:spacing w:after="0" w:line="240" w:lineRule="auto"/>
      </w:pPr>
      <w:r>
        <w:continuationSeparator/>
      </w:r>
    </w:p>
  </w:footnote>
  <w:footnote w:id="1">
    <w:p w14:paraId="5EE01D1C" w14:textId="6630CB23" w:rsidR="00C131EC" w:rsidRPr="007465D3" w:rsidRDefault="00C131EC">
      <w:pPr>
        <w:pStyle w:val="Funotentext"/>
        <w:rPr>
          <w:rFonts w:cs="Arial"/>
          <w:sz w:val="18"/>
          <w:szCs w:val="16"/>
        </w:rPr>
      </w:pPr>
      <w:r w:rsidRPr="007465D3">
        <w:rPr>
          <w:rStyle w:val="Funotenzeichen"/>
          <w:rFonts w:cs="Arial"/>
          <w:sz w:val="18"/>
          <w:szCs w:val="16"/>
        </w:rPr>
        <w:footnoteRef/>
      </w:r>
      <w:r w:rsidRPr="007465D3">
        <w:rPr>
          <w:rFonts w:cs="Arial"/>
          <w:sz w:val="18"/>
          <w:szCs w:val="16"/>
        </w:rPr>
        <w:t xml:space="preserve"> Die Ausfüllhilfen dienen als Hilfestellung zur Sicherung der Datenqualität. Die Beispiele und Hinweise sind an der Praxis orientiert, aber nicht a</w:t>
      </w:r>
      <w:bookmarkStart w:id="0" w:name="_GoBack"/>
      <w:bookmarkEnd w:id="0"/>
      <w:r w:rsidRPr="007465D3">
        <w:rPr>
          <w:rFonts w:cs="Arial"/>
          <w:sz w:val="18"/>
          <w:szCs w:val="16"/>
        </w:rPr>
        <w:t>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76A5" w14:textId="77777777" w:rsidR="00CE40A9" w:rsidRPr="00F9671E" w:rsidRDefault="00CE40A9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8F76A8" wp14:editId="7E8F76A9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7E8F76A6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7E8F76A7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1BA8"/>
    <w:multiLevelType w:val="hybridMultilevel"/>
    <w:tmpl w:val="64D4731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468C3"/>
    <w:rsid w:val="00090A9A"/>
    <w:rsid w:val="000B422C"/>
    <w:rsid w:val="000C7C81"/>
    <w:rsid w:val="000D54CF"/>
    <w:rsid w:val="000E27C3"/>
    <w:rsid w:val="0013606F"/>
    <w:rsid w:val="0013645C"/>
    <w:rsid w:val="001441EB"/>
    <w:rsid w:val="001524D8"/>
    <w:rsid w:val="00152B2E"/>
    <w:rsid w:val="0019179C"/>
    <w:rsid w:val="00191F74"/>
    <w:rsid w:val="001A394D"/>
    <w:rsid w:val="001B1AC9"/>
    <w:rsid w:val="001D6BC8"/>
    <w:rsid w:val="00204561"/>
    <w:rsid w:val="00205C25"/>
    <w:rsid w:val="00220C11"/>
    <w:rsid w:val="0022349A"/>
    <w:rsid w:val="00233D44"/>
    <w:rsid w:val="00241D8F"/>
    <w:rsid w:val="00253989"/>
    <w:rsid w:val="00286EF7"/>
    <w:rsid w:val="002B0E07"/>
    <w:rsid w:val="002D665B"/>
    <w:rsid w:val="002E1BBB"/>
    <w:rsid w:val="002F127F"/>
    <w:rsid w:val="00305927"/>
    <w:rsid w:val="00312D1E"/>
    <w:rsid w:val="00340104"/>
    <w:rsid w:val="0036554A"/>
    <w:rsid w:val="00381239"/>
    <w:rsid w:val="00382DD5"/>
    <w:rsid w:val="003A3BFB"/>
    <w:rsid w:val="003B4C88"/>
    <w:rsid w:val="00407AB2"/>
    <w:rsid w:val="00426570"/>
    <w:rsid w:val="00490917"/>
    <w:rsid w:val="004A70A0"/>
    <w:rsid w:val="004D7469"/>
    <w:rsid w:val="004F7525"/>
    <w:rsid w:val="00572612"/>
    <w:rsid w:val="005A758F"/>
    <w:rsid w:val="005B3850"/>
    <w:rsid w:val="005B4867"/>
    <w:rsid w:val="005E504D"/>
    <w:rsid w:val="0061060C"/>
    <w:rsid w:val="00617025"/>
    <w:rsid w:val="006331DA"/>
    <w:rsid w:val="006413E5"/>
    <w:rsid w:val="00654B76"/>
    <w:rsid w:val="00656070"/>
    <w:rsid w:val="006A1F66"/>
    <w:rsid w:val="006A7D41"/>
    <w:rsid w:val="006B276C"/>
    <w:rsid w:val="006D4CA9"/>
    <w:rsid w:val="006D78C2"/>
    <w:rsid w:val="006F258F"/>
    <w:rsid w:val="007004C2"/>
    <w:rsid w:val="00703C52"/>
    <w:rsid w:val="007465D3"/>
    <w:rsid w:val="00753CA9"/>
    <w:rsid w:val="0078762D"/>
    <w:rsid w:val="007B06FE"/>
    <w:rsid w:val="007C4660"/>
    <w:rsid w:val="007C5B2E"/>
    <w:rsid w:val="007E0DFA"/>
    <w:rsid w:val="0081659D"/>
    <w:rsid w:val="008430CA"/>
    <w:rsid w:val="008804FB"/>
    <w:rsid w:val="00886247"/>
    <w:rsid w:val="0088715E"/>
    <w:rsid w:val="008917F2"/>
    <w:rsid w:val="0089404D"/>
    <w:rsid w:val="0089593E"/>
    <w:rsid w:val="008A11C2"/>
    <w:rsid w:val="008A36D1"/>
    <w:rsid w:val="008F3989"/>
    <w:rsid w:val="0090027F"/>
    <w:rsid w:val="0092761C"/>
    <w:rsid w:val="00972459"/>
    <w:rsid w:val="009A450F"/>
    <w:rsid w:val="009C44E7"/>
    <w:rsid w:val="009E606B"/>
    <w:rsid w:val="00A11E98"/>
    <w:rsid w:val="00A17F52"/>
    <w:rsid w:val="00A35916"/>
    <w:rsid w:val="00A402A8"/>
    <w:rsid w:val="00A91A9E"/>
    <w:rsid w:val="00AA799C"/>
    <w:rsid w:val="00AB1659"/>
    <w:rsid w:val="00AC3C58"/>
    <w:rsid w:val="00AD39B5"/>
    <w:rsid w:val="00AD5E1E"/>
    <w:rsid w:val="00AE4A3D"/>
    <w:rsid w:val="00B91704"/>
    <w:rsid w:val="00B9637A"/>
    <w:rsid w:val="00BA106E"/>
    <w:rsid w:val="00BC1FC0"/>
    <w:rsid w:val="00BC709E"/>
    <w:rsid w:val="00BF5977"/>
    <w:rsid w:val="00C03AB5"/>
    <w:rsid w:val="00C131EC"/>
    <w:rsid w:val="00C143FB"/>
    <w:rsid w:val="00C25919"/>
    <w:rsid w:val="00C40F96"/>
    <w:rsid w:val="00C504D2"/>
    <w:rsid w:val="00C93A63"/>
    <w:rsid w:val="00C96C21"/>
    <w:rsid w:val="00CC6DA7"/>
    <w:rsid w:val="00CE40A9"/>
    <w:rsid w:val="00D253B5"/>
    <w:rsid w:val="00D37961"/>
    <w:rsid w:val="00D61FA3"/>
    <w:rsid w:val="00D632C6"/>
    <w:rsid w:val="00D70C9F"/>
    <w:rsid w:val="00D71118"/>
    <w:rsid w:val="00DA2FAB"/>
    <w:rsid w:val="00DB27AB"/>
    <w:rsid w:val="00DD058B"/>
    <w:rsid w:val="00DF2627"/>
    <w:rsid w:val="00E07325"/>
    <w:rsid w:val="00E348E2"/>
    <w:rsid w:val="00E35A18"/>
    <w:rsid w:val="00E90581"/>
    <w:rsid w:val="00E94051"/>
    <w:rsid w:val="00EC3D12"/>
    <w:rsid w:val="00F02931"/>
    <w:rsid w:val="00F10B87"/>
    <w:rsid w:val="00F515EA"/>
    <w:rsid w:val="00F900EB"/>
    <w:rsid w:val="00F9671E"/>
    <w:rsid w:val="00FA3CA5"/>
    <w:rsid w:val="00FA4051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760A"/>
  <w15:docId w15:val="{29331167-F82D-48A6-9CAF-DA9660E2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131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1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  <_dlc_DocId xmlns="26465793-c385-49d2-a14c-edbae9307302">FVPEMUK6FSKQ-2019-864</_dlc_DocId>
    <_dlc_DocIdUrl xmlns="26465793-c385-49d2-a14c-edbae9307302">
      <Url>https://pwa.agiplan.de/0917_16/_layouts/DocIdRedir.aspx?ID=FVPEMUK6FSKQ-2019-864</Url>
      <Description>FVPEMUK6FSKQ-2019-864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F4691154C8741B1D28B45CF11B6F9" ma:contentTypeVersion="14" ma:contentTypeDescription="Ein neues Dokument erstellen." ma:contentTypeScope="" ma:versionID="81aeb15974ef4915ddf29b07f7db8a94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B578-A55C-4EEF-851C-CAEFA21186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39D93E-68AA-4EC3-938F-28D191998412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dd238b3-8bf7-474e-a581-798c79d28aef"/>
    <ds:schemaRef ds:uri="26465793-c385-49d2-a14c-edbae930730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1DCD6A-0317-41BE-9E5E-7B40925B0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5385B-3B6D-4034-94B8-193EA12A90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46AA11-D43E-431D-8AA6-9B6F30F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Windows-Benutzer</cp:lastModifiedBy>
  <cp:revision>55</cp:revision>
  <cp:lastPrinted>2014-11-28T08:32:00Z</cp:lastPrinted>
  <dcterms:created xsi:type="dcterms:W3CDTF">2016-12-13T06:44:00Z</dcterms:created>
  <dcterms:modified xsi:type="dcterms:W3CDTF">2017-11-30T09:51:00Z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0x010100347F4691154C8741B1D28B45CF11B6F9</vt:lpwstr>
  </property>
  <property fmtid="{D5CDD505-2E9C-101B-9397-08002B2CF9AE}" pid="3" name="_dlc_DocIdItemGuid">
    <vt:lpwstr>cc9e487a-9aec-4f22-8524-a497b9a82305</vt:lpwstr>
  </property>
  <property fmtid="{D5CDD505-2E9C-101B-9397-08002B2CF9AE}" pid="4" name="Kompetenzfeld-Agipedia">
    <vt:lpwstr/>
  </property>
  <property fmtid="{D5CDD505-2E9C-101B-9397-08002B2CF9AE}" pid="5" name="Dokumentenart-Agipedia">
    <vt:lpwstr/>
  </property>
  <property fmtid="{D5CDD505-2E9C-101B-9397-08002B2CF9AE}" pid="6" name="Agipedia">
    <vt:lpwstr/>
  </property>
  <property fmtid="{D5CDD505-2E9C-101B-9397-08002B2CF9AE}" pid="7" name="Kundensegment-Agipedia">
    <vt:lpwstr/>
  </property>
  <property fmtid="{D5CDD505-2E9C-101B-9397-08002B2CF9AE}" pid="8" name="Thema-Agipedia">
    <vt:lpwstr/>
  </property>
  <property fmtid="{D5CDD505-2E9C-101B-9397-08002B2CF9AE}" pid="9" name="Datierung-Agipedia">
    <vt:lpwstr/>
  </property>
</Properties>
</file>