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A15FE" w:rsidRDefault="009A079D" w:rsidP="009A079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A079D">
        <w:rPr>
          <w:rFonts w:cs="Times New Roman"/>
          <w:b/>
          <w:color w:val="000000"/>
          <w:sz w:val="28"/>
          <w:szCs w:val="28"/>
        </w:rPr>
        <w:t>Erklärung über ausschließlich im Proj</w:t>
      </w:r>
      <w:r w:rsidR="005D77AE">
        <w:rPr>
          <w:rFonts w:cs="Times New Roman"/>
          <w:b/>
          <w:color w:val="000000"/>
          <w:sz w:val="28"/>
          <w:szCs w:val="28"/>
        </w:rPr>
        <w:t>ekt beschäftigte Mitarbeiter/</w:t>
      </w:r>
      <w:r w:rsidR="004117B5">
        <w:rPr>
          <w:rFonts w:cs="Times New Roman"/>
          <w:b/>
          <w:color w:val="000000"/>
          <w:sz w:val="28"/>
          <w:szCs w:val="28"/>
        </w:rPr>
        <w:t>-</w:t>
      </w:r>
      <w:r w:rsidR="005D77AE">
        <w:rPr>
          <w:rFonts w:cs="Times New Roman"/>
          <w:b/>
          <w:color w:val="000000"/>
          <w:sz w:val="28"/>
          <w:szCs w:val="28"/>
        </w:rPr>
        <w:t>in</w:t>
      </w:r>
      <w:r w:rsidR="003D4915">
        <w:rPr>
          <w:rFonts w:cs="Times New Roman"/>
          <w:b/>
          <w:color w:val="000000"/>
          <w:sz w:val="28"/>
          <w:szCs w:val="28"/>
        </w:rPr>
        <w:t>nen</w:t>
      </w:r>
    </w:p>
    <w:p w:rsidR="009A079D" w:rsidRDefault="009A079D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A15FE" w:rsidRDefault="00AA15FE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D6111" w:rsidRDefault="00ED6111" w:rsidP="000E68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Tabellenraster"/>
        <w:tblW w:w="9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75"/>
      </w:tblGrid>
      <w:tr w:rsidR="006D308F" w:rsidTr="004117B5">
        <w:trPr>
          <w:trHeight w:val="454"/>
        </w:trPr>
        <w:tc>
          <w:tcPr>
            <w:tcW w:w="2977" w:type="dxa"/>
          </w:tcPr>
          <w:p w:rsidR="006D308F" w:rsidRPr="007B319E" w:rsidRDefault="007B3B63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Zuwendungsempfänger</w:t>
            </w:r>
            <w:r w:rsidR="004117B5">
              <w:rPr>
                <w:rFonts w:cs="Times New Roman"/>
                <w:color w:val="000000"/>
                <w:sz w:val="24"/>
                <w:szCs w:val="24"/>
              </w:rPr>
              <w:t>/-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="006D308F" w:rsidRPr="007B319E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75" w:type="dxa"/>
          </w:tcPr>
          <w:p w:rsidR="006D308F" w:rsidRPr="000F08ED" w:rsidRDefault="00BF4C2F" w:rsidP="001C6B06">
            <w:pPr>
              <w:tabs>
                <w:tab w:val="left" w:pos="6280"/>
                <w:tab w:val="left" w:pos="641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064411091"/>
                <w:lock w:val="sdtLocked"/>
                <w:placeholder>
                  <w:docPart w:val="A16EB3A6B56F44A8870F96C0262C742C"/>
                </w:placeholder>
                <w:showingPlcHdr/>
              </w:sdtPr>
              <w:sdtEndPr/>
              <w:sdtContent>
                <w:bookmarkStart w:id="0" w:name="_GoBack"/>
                <w:r w:rsidR="006D308F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6D308F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  <w:bookmarkEnd w:id="0"/>
              </w:sdtContent>
            </w:sdt>
          </w:p>
        </w:tc>
      </w:tr>
      <w:tr w:rsidR="006D308F" w:rsidTr="004117B5">
        <w:trPr>
          <w:trHeight w:val="454"/>
        </w:trPr>
        <w:tc>
          <w:tcPr>
            <w:tcW w:w="2977" w:type="dxa"/>
          </w:tcPr>
          <w:p w:rsidR="006D308F" w:rsidRPr="007B319E" w:rsidRDefault="006D308F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7B319E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tc>
          <w:tcPr>
            <w:tcW w:w="6575" w:type="dxa"/>
          </w:tcPr>
          <w:p w:rsidR="006D308F" w:rsidRDefault="00BF4C2F" w:rsidP="001C6B0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461779585"/>
                <w:lock w:val="sdtLocked"/>
                <w:placeholder>
                  <w:docPart w:val="BB31DD3BE5444BBD8FEB3F5B2558DF88"/>
                </w:placeholder>
                <w:showingPlcHdr/>
              </w:sdtPr>
              <w:sdtEndPr/>
              <w:sdtContent>
                <w:r w:rsidR="006D308F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6D308F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  <w:tr w:rsidR="006D308F" w:rsidTr="004117B5">
        <w:trPr>
          <w:trHeight w:val="454"/>
        </w:trPr>
        <w:tc>
          <w:tcPr>
            <w:tcW w:w="2977" w:type="dxa"/>
          </w:tcPr>
          <w:p w:rsidR="006D308F" w:rsidRPr="007B319E" w:rsidRDefault="003D4E2B" w:rsidP="001C6B06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Förderkennzeichen</w:t>
            </w:r>
          </w:p>
        </w:tc>
        <w:tc>
          <w:tcPr>
            <w:tcW w:w="6575" w:type="dxa"/>
          </w:tcPr>
          <w:p w:rsidR="006D308F" w:rsidRDefault="00BF4C2F" w:rsidP="001C6B06">
            <w:pPr>
              <w:tabs>
                <w:tab w:val="left" w:pos="63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1408807842"/>
                <w:lock w:val="sdtLocked"/>
                <w:placeholder>
                  <w:docPart w:val="AECC4D4D20B14EA79245404079286653"/>
                </w:placeholder>
                <w:showingPlcHdr/>
              </w:sdtPr>
              <w:sdtEndPr/>
              <w:sdtContent>
                <w:r w:rsidR="00A72AC5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A72AC5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  <w:tr w:rsidR="003D4E2B" w:rsidTr="004117B5">
        <w:trPr>
          <w:trHeight w:val="454"/>
        </w:trPr>
        <w:tc>
          <w:tcPr>
            <w:tcW w:w="2977" w:type="dxa"/>
          </w:tcPr>
          <w:p w:rsidR="003D4E2B" w:rsidRDefault="00F62575" w:rsidP="00F6257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Mittelabruf </w:t>
            </w:r>
            <w:r w:rsidR="003D4E2B">
              <w:rPr>
                <w:rFonts w:cs="Times New Roman"/>
                <w:color w:val="000000"/>
                <w:sz w:val="24"/>
                <w:szCs w:val="24"/>
              </w:rPr>
              <w:t>Nr</w:t>
            </w:r>
            <w:r w:rsidR="00A72AC5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="003D4E2B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75" w:type="dxa"/>
          </w:tcPr>
          <w:p w:rsidR="003D4E2B" w:rsidRDefault="00BF4C2F" w:rsidP="001C6B06">
            <w:pPr>
              <w:tabs>
                <w:tab w:val="left" w:pos="6393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411980274"/>
                <w:lock w:val="sdtLocked"/>
                <w:placeholder>
                  <w:docPart w:val="C5CC80F884794229A740994FE22DEEF9"/>
                </w:placeholder>
                <w:showingPlcHdr/>
              </w:sdtPr>
              <w:sdtEndPr/>
              <w:sdtContent>
                <w:r w:rsidR="00A72AC5" w:rsidRPr="000F08E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  <w:r w:rsidR="00A72AC5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</w:t>
                </w:r>
              </w:sdtContent>
            </w:sdt>
          </w:p>
        </w:tc>
      </w:tr>
    </w:tbl>
    <w:p w:rsidR="00ED6111" w:rsidRDefault="00ED6111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ED6111" w:rsidRPr="00997497" w:rsidRDefault="00ED6111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  <w:highlight w:val="yellow"/>
        </w:rPr>
      </w:pPr>
    </w:p>
    <w:p w:rsidR="00B53FF6" w:rsidRDefault="00B53FF6" w:rsidP="00266E0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53FF6">
        <w:rPr>
          <w:rFonts w:cs="Times New Roman"/>
          <w:color w:val="000000"/>
          <w:sz w:val="24"/>
          <w:szCs w:val="24"/>
        </w:rPr>
        <w:t>Hiermit erkläre ich, dass der/die Mitarbeiter/</w:t>
      </w:r>
      <w:r w:rsidR="004117B5">
        <w:rPr>
          <w:rFonts w:cs="Times New Roman"/>
          <w:color w:val="000000"/>
          <w:sz w:val="24"/>
          <w:szCs w:val="24"/>
        </w:rPr>
        <w:t>-</w:t>
      </w:r>
      <w:r w:rsidRPr="00B53FF6">
        <w:rPr>
          <w:rFonts w:cs="Times New Roman"/>
          <w:color w:val="000000"/>
          <w:sz w:val="24"/>
          <w:szCs w:val="24"/>
        </w:rPr>
        <w:t>in</w:t>
      </w:r>
      <w:r w:rsidR="006D308F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203256640"/>
          <w:lock w:val="sdtLocked"/>
          <w:placeholder>
            <w:docPart w:val="28B032B0A8EA49EA822C8329154F2BA0"/>
          </w:placeholder>
          <w:showingPlcHdr/>
        </w:sdtPr>
        <w:sdtEndPr/>
        <w:sdtContent>
          <w:r w:rsidR="006D308F" w:rsidRPr="006D308F"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</w:t>
      </w:r>
      <w:r w:rsidR="00E61B6D">
        <w:rPr>
          <w:rFonts w:cs="Times New Roman"/>
          <w:color w:val="000000"/>
          <w:sz w:val="24"/>
          <w:szCs w:val="24"/>
        </w:rPr>
        <w:t>im</w:t>
      </w:r>
      <w:r w:rsidRPr="00B53FF6">
        <w:rPr>
          <w:rFonts w:cs="Times New Roman"/>
          <w:color w:val="000000"/>
          <w:sz w:val="24"/>
          <w:szCs w:val="24"/>
        </w:rPr>
        <w:t xml:space="preserve"> Zeitraum vom </w:t>
      </w:r>
      <w:sdt>
        <w:sdtPr>
          <w:rPr>
            <w:rFonts w:cs="Times New Roman"/>
            <w:color w:val="000000"/>
            <w:sz w:val="24"/>
            <w:szCs w:val="24"/>
          </w:rPr>
          <w:id w:val="-822358846"/>
          <w:lock w:val="sdtLocked"/>
          <w:placeholder>
            <w:docPart w:val="331745384AC64DFFA4BECF81A5C29F85"/>
          </w:placeholder>
          <w:showingPlcHdr/>
        </w:sdtPr>
        <w:sdtEndPr/>
        <w:sdtContent>
          <w:r w:rsidR="006D308F" w:rsidRPr="006D308F">
            <w:rPr>
              <w:rStyle w:val="Platzhaltertext"/>
              <w:i/>
              <w:color w:val="auto"/>
            </w:rPr>
            <w:t>____________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</w:t>
      </w:r>
      <w:r w:rsidR="0016476F">
        <w:rPr>
          <w:rFonts w:cs="Times New Roman"/>
          <w:color w:val="000000"/>
          <w:sz w:val="24"/>
          <w:szCs w:val="24"/>
        </w:rPr>
        <w:t>b</w:t>
      </w:r>
      <w:r w:rsidRPr="00B53FF6">
        <w:rPr>
          <w:rFonts w:cs="Times New Roman"/>
          <w:color w:val="000000"/>
          <w:sz w:val="24"/>
          <w:szCs w:val="24"/>
        </w:rPr>
        <w:t>is</w:t>
      </w:r>
      <w:r w:rsidR="00E61B6D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669444904"/>
          <w:lock w:val="sdtLocked"/>
          <w:placeholder>
            <w:docPart w:val="18B7A85455CB41EB981925380A053843"/>
          </w:placeholder>
          <w:showingPlcHdr/>
        </w:sdtPr>
        <w:sdtEndPr/>
        <w:sdtContent>
          <w:r w:rsidR="006D308F" w:rsidRPr="006D308F">
            <w:rPr>
              <w:rStyle w:val="Platzhaltertext"/>
              <w:i/>
              <w:color w:val="auto"/>
            </w:rPr>
            <w:t>____________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entsprechend seine</w:t>
      </w:r>
      <w:r w:rsidR="004117B5">
        <w:rPr>
          <w:rFonts w:cs="Times New Roman"/>
          <w:color w:val="000000"/>
          <w:sz w:val="24"/>
          <w:szCs w:val="24"/>
        </w:rPr>
        <w:t>r/ihrer</w:t>
      </w:r>
      <w:r w:rsidR="00E61B6D">
        <w:rPr>
          <w:rFonts w:cs="Times New Roman"/>
          <w:color w:val="000000"/>
          <w:sz w:val="24"/>
          <w:szCs w:val="24"/>
        </w:rPr>
        <w:t xml:space="preserve"> Eingruppierung in Leistungsgruppe</w:t>
      </w:r>
      <w:r w:rsidR="006D308F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288714833"/>
          <w:lock w:val="sdtLocked"/>
          <w:placeholder>
            <w:docPart w:val="DEC5727AE3AE4609A1308E056DF46100"/>
          </w:placeholder>
          <w:showingPlcHdr/>
        </w:sdtPr>
        <w:sdtEndPr/>
        <w:sdtContent>
          <w:r w:rsidR="006D308F"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sdtContent>
      </w:sdt>
      <w:r w:rsidR="00E61B6D">
        <w:rPr>
          <w:rFonts w:cs="Times New Roman"/>
          <w:color w:val="000000"/>
          <w:sz w:val="24"/>
          <w:szCs w:val="24"/>
        </w:rPr>
        <w:t xml:space="preserve"> </w:t>
      </w:r>
      <w:r w:rsidRPr="00B53FF6">
        <w:rPr>
          <w:rFonts w:cs="Times New Roman"/>
          <w:color w:val="000000"/>
          <w:sz w:val="24"/>
          <w:szCs w:val="24"/>
        </w:rPr>
        <w:t xml:space="preserve">mit </w:t>
      </w:r>
      <w:r w:rsidR="00877952">
        <w:rPr>
          <w:rFonts w:cs="Times New Roman"/>
          <w:color w:val="000000"/>
          <w:sz w:val="24"/>
          <w:szCs w:val="24"/>
        </w:rPr>
        <w:t xml:space="preserve">seinem/ihrem lt. Arbeitsvertrag vorgesehenen gesamten </w:t>
      </w:r>
      <w:r w:rsidRPr="00B53FF6">
        <w:rPr>
          <w:rFonts w:cs="Times New Roman"/>
          <w:color w:val="000000"/>
          <w:sz w:val="24"/>
          <w:szCs w:val="24"/>
        </w:rPr>
        <w:t>Stellenanteil vo</w:t>
      </w:r>
      <w:r w:rsidR="00E61B6D">
        <w:rPr>
          <w:rFonts w:cs="Times New Roman"/>
          <w:color w:val="000000"/>
          <w:sz w:val="24"/>
          <w:szCs w:val="24"/>
        </w:rPr>
        <w:t>n</w:t>
      </w:r>
      <w:r w:rsidRPr="00B53FF6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1942059602"/>
          <w:lock w:val="sdtLocked"/>
          <w:placeholder>
            <w:docPart w:val="38A29D7BA89D42F6A019E6197F0E731D"/>
          </w:placeholder>
          <w:showingPlcHdr/>
        </w:sdtPr>
        <w:sdtEndPr/>
        <w:sdtContent>
          <w:r w:rsidR="007F2DED"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sdtContent>
      </w:sdt>
      <w:r w:rsidRPr="00B53FF6">
        <w:rPr>
          <w:rFonts w:cs="Times New Roman"/>
          <w:color w:val="000000"/>
          <w:sz w:val="24"/>
          <w:szCs w:val="24"/>
        </w:rPr>
        <w:t xml:space="preserve"> % ausschließlich im Projekt tätig war und entsprechend entlohnt wor</w:t>
      </w:r>
      <w:r w:rsidR="00E61B6D">
        <w:rPr>
          <w:rFonts w:cs="Times New Roman"/>
          <w:color w:val="000000"/>
          <w:sz w:val="24"/>
          <w:szCs w:val="24"/>
        </w:rPr>
        <w:t>den ist bzw.</w:t>
      </w:r>
      <w:r w:rsidR="00777E46">
        <w:rPr>
          <w:rFonts w:cs="Times New Roman"/>
          <w:color w:val="000000"/>
          <w:sz w:val="24"/>
          <w:szCs w:val="24"/>
        </w:rPr>
        <w:t xml:space="preserve"> eine</w:t>
      </w:r>
      <w:r w:rsidR="00E61B6D">
        <w:rPr>
          <w:rFonts w:cs="Times New Roman"/>
          <w:color w:val="000000"/>
          <w:sz w:val="24"/>
          <w:szCs w:val="24"/>
        </w:rPr>
        <w:t xml:space="preserve"> </w:t>
      </w:r>
      <w:r w:rsidR="00BE78C7">
        <w:rPr>
          <w:rFonts w:cs="Times New Roman"/>
          <w:color w:val="000000"/>
          <w:sz w:val="24"/>
          <w:szCs w:val="24"/>
        </w:rPr>
        <w:t>Entgelt</w:t>
      </w:r>
      <w:r w:rsidR="00E61B6D">
        <w:rPr>
          <w:rFonts w:cs="Times New Roman"/>
          <w:color w:val="000000"/>
          <w:sz w:val="24"/>
          <w:szCs w:val="24"/>
        </w:rPr>
        <w:t xml:space="preserve">fortzahlung erhalten hat. </w:t>
      </w: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B53FF6" w:rsidRDefault="00B53FF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dt>
      <w:sdtPr>
        <w:rPr>
          <w:rFonts w:cs="Times New Roman"/>
          <w:color w:val="000000"/>
          <w:sz w:val="24"/>
          <w:szCs w:val="24"/>
        </w:rPr>
        <w:id w:val="1896542460"/>
        <w:lock w:val="sdtLocked"/>
        <w:placeholder>
          <w:docPart w:val="D0B95DBFC3574335BA898716891AF3F5"/>
        </w:placeholder>
        <w:showingPlcHdr/>
      </w:sdtPr>
      <w:sdtEndPr/>
      <w:sdtContent>
        <w:p w:rsidR="00243604" w:rsidRPr="00997497" w:rsidRDefault="00A72AC5" w:rsidP="00775D7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______________________________________________________</w:t>
          </w:r>
        </w:p>
      </w:sdtContent>
    </w:sdt>
    <w:p w:rsidR="00243604" w:rsidRPr="00997497" w:rsidRDefault="00712C96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97497">
        <w:rPr>
          <w:rFonts w:cs="Times New Roman"/>
          <w:color w:val="000000"/>
          <w:sz w:val="24"/>
          <w:szCs w:val="24"/>
        </w:rPr>
        <w:t>Ort, Datum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712C96">
        <w:rPr>
          <w:rFonts w:cs="Times New Roman"/>
          <w:color w:val="000000"/>
          <w:sz w:val="24"/>
          <w:szCs w:val="24"/>
        </w:rPr>
        <w:t xml:space="preserve">Stempel und Unterschrift </w:t>
      </w:r>
      <w:r w:rsidR="00667EEF">
        <w:rPr>
          <w:rFonts w:cs="Times New Roman"/>
          <w:color w:val="000000"/>
          <w:sz w:val="24"/>
          <w:szCs w:val="24"/>
        </w:rPr>
        <w:t>Zuwendungsempfänger/</w:t>
      </w:r>
      <w:r w:rsidR="004117B5">
        <w:rPr>
          <w:rFonts w:cs="Times New Roman"/>
          <w:color w:val="000000"/>
          <w:sz w:val="24"/>
          <w:szCs w:val="24"/>
        </w:rPr>
        <w:t>-</w:t>
      </w:r>
      <w:r w:rsidR="00667EEF">
        <w:rPr>
          <w:rFonts w:cs="Times New Roman"/>
          <w:color w:val="000000"/>
          <w:sz w:val="24"/>
          <w:szCs w:val="24"/>
        </w:rPr>
        <w:t>in</w:t>
      </w:r>
    </w:p>
    <w:p w:rsidR="00775D7C" w:rsidRPr="00997497" w:rsidRDefault="00775D7C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775D7C" w:rsidRPr="0099749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D3" w:rsidRDefault="008939D3" w:rsidP="008939D3">
      <w:pPr>
        <w:spacing w:after="0" w:line="240" w:lineRule="auto"/>
      </w:pPr>
      <w:r>
        <w:separator/>
      </w:r>
    </w:p>
  </w:endnote>
  <w:end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A4" w:rsidRPr="003D620E" w:rsidRDefault="004D54A4">
    <w:pPr>
      <w:pStyle w:val="Fuzeile"/>
      <w:rPr>
        <w:sz w:val="18"/>
        <w:szCs w:val="18"/>
      </w:rPr>
    </w:pPr>
    <w:r w:rsidRPr="003D620E">
      <w:rPr>
        <w:sz w:val="18"/>
        <w:szCs w:val="18"/>
      </w:rPr>
      <w:t>EFRE NRW</w:t>
    </w:r>
    <w:r w:rsidRPr="003D620E">
      <w:rPr>
        <w:sz w:val="18"/>
        <w:szCs w:val="18"/>
      </w:rPr>
      <w:tab/>
      <w:t>Stand:</w:t>
    </w:r>
    <w:r w:rsidR="00247EF5" w:rsidRPr="003D620E">
      <w:rPr>
        <w:sz w:val="18"/>
        <w:szCs w:val="18"/>
      </w:rPr>
      <w:t xml:space="preserve"> </w:t>
    </w:r>
    <w:r w:rsidR="004B38CB">
      <w:rPr>
        <w:sz w:val="18"/>
        <w:szCs w:val="18"/>
      </w:rPr>
      <w:t>23.09.2021</w:t>
    </w:r>
    <w:r w:rsidRPr="003D620E">
      <w:rPr>
        <w:sz w:val="18"/>
        <w:szCs w:val="18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D3" w:rsidRDefault="008939D3" w:rsidP="008939D3">
      <w:pPr>
        <w:spacing w:after="0" w:line="240" w:lineRule="auto"/>
      </w:pPr>
      <w:r>
        <w:separator/>
      </w:r>
    </w:p>
  </w:footnote>
  <w:foot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2F" w:rsidRDefault="004117B5" w:rsidP="00BF4C2F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4024846</wp:posOffset>
          </wp:positionH>
          <wp:positionV relativeFrom="paragraph">
            <wp:posOffset>-233572</wp:posOffset>
          </wp:positionV>
          <wp:extent cx="2400300" cy="542925"/>
          <wp:effectExtent l="0" t="0" r="0" b="9525"/>
          <wp:wrapNone/>
          <wp:docPr id="3" name="Grafik 2" descr="\\daten\abt_v\ref_vc.1+vc.2\81.11.02.11_Kommunikation_Oeffentlichkeitsarbeit\06_Logo_neu\REACT-EU\01-REACT_Foerderhinwe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\\daten\abt_v\ref_vc.1+vc.2\81.11.02.11_Kommunikation_Oeffentlichkeitsarbeit\06_Logo_neu\REACT-EU\01-REACT_Foerderhinwe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079D" w:rsidRPr="00DB2E93">
      <w:rPr>
        <w:rFonts w:cs="Times New Roman"/>
        <w:b/>
        <w:color w:val="000000"/>
        <w:sz w:val="16"/>
        <w:szCs w:val="16"/>
      </w:rPr>
      <w:t xml:space="preserve">Anlage </w:t>
    </w:r>
    <w:r w:rsidR="000D6823">
      <w:rPr>
        <w:rFonts w:cs="Times New Roman"/>
        <w:b/>
        <w:color w:val="000000"/>
        <w:sz w:val="16"/>
        <w:szCs w:val="16"/>
      </w:rPr>
      <w:t>5.7</w:t>
    </w:r>
    <w:r w:rsidR="009A079D" w:rsidRPr="00DB2E93">
      <w:rPr>
        <w:rFonts w:cs="Times New Roman"/>
        <w:b/>
        <w:color w:val="000000"/>
        <w:sz w:val="16"/>
        <w:szCs w:val="16"/>
      </w:rPr>
      <w:t xml:space="preserve"> zum </w:t>
    </w:r>
    <w:r w:rsidR="00D93950" w:rsidRPr="00DB2E93">
      <w:rPr>
        <w:rFonts w:cs="Times New Roman"/>
        <w:b/>
        <w:color w:val="000000"/>
        <w:sz w:val="16"/>
        <w:szCs w:val="16"/>
      </w:rPr>
      <w:t>Mittelabruf</w:t>
    </w:r>
    <w:r w:rsidR="009A079D">
      <w:rPr>
        <w:rFonts w:cs="Times New Roman"/>
        <w:color w:val="000000"/>
        <w:sz w:val="16"/>
        <w:szCs w:val="16"/>
      </w:rPr>
      <w:t xml:space="preserve"> </w:t>
    </w:r>
    <w:r w:rsidR="00BF4C2F" w:rsidRPr="00BF4C2F">
      <w:rPr>
        <w:rFonts w:cs="Times New Roman"/>
        <w:color w:val="000000"/>
        <w:sz w:val="16"/>
        <w:szCs w:val="16"/>
      </w:rPr>
      <w:t>im auf Gewährung einer Zuwe</w:t>
    </w:r>
    <w:r w:rsidR="00BF4C2F">
      <w:rPr>
        <w:rFonts w:cs="Times New Roman"/>
        <w:color w:val="000000"/>
        <w:sz w:val="16"/>
        <w:szCs w:val="16"/>
      </w:rPr>
      <w:t>ndung unter Einsatz von Mitteln</w:t>
    </w:r>
  </w:p>
  <w:p w:rsidR="00BF4C2F" w:rsidRDefault="00BF4C2F" w:rsidP="00BF4C2F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rFonts w:cs="Times New Roman"/>
        <w:color w:val="000000"/>
        <w:sz w:val="16"/>
        <w:szCs w:val="16"/>
      </w:rPr>
      <w:t xml:space="preserve">aus dem Europäischen Fond </w:t>
    </w:r>
    <w:r w:rsidRPr="00BF4C2F">
      <w:rPr>
        <w:rFonts w:cs="Times New Roman"/>
        <w:color w:val="000000"/>
        <w:sz w:val="16"/>
        <w:szCs w:val="16"/>
      </w:rPr>
      <w:t>für regiona</w:t>
    </w:r>
    <w:r>
      <w:rPr>
        <w:rFonts w:cs="Times New Roman"/>
        <w:color w:val="000000"/>
        <w:sz w:val="16"/>
        <w:szCs w:val="16"/>
      </w:rPr>
      <w:t>le Entwicklung (EFRE) 2014-2020 „Investitionen in</w:t>
    </w:r>
  </w:p>
  <w:p w:rsidR="00BF4C2F" w:rsidRDefault="00BF4C2F" w:rsidP="00BF4C2F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BF4C2F">
      <w:rPr>
        <w:rFonts w:cs="Times New Roman"/>
        <w:color w:val="000000"/>
        <w:sz w:val="16"/>
        <w:szCs w:val="16"/>
      </w:rPr>
      <w:t>Wachstum und Beschäftigung“ Aufbauhilfe für den Zusammenhalt und</w:t>
    </w:r>
    <w:r>
      <w:rPr>
        <w:rFonts w:cs="Times New Roman"/>
        <w:color w:val="000000"/>
        <w:sz w:val="16"/>
        <w:szCs w:val="16"/>
      </w:rPr>
      <w:t xml:space="preserve"> </w:t>
    </w:r>
    <w:r w:rsidRPr="00BF4C2F">
      <w:rPr>
        <w:rFonts w:cs="Times New Roman"/>
        <w:color w:val="000000"/>
        <w:sz w:val="16"/>
        <w:szCs w:val="16"/>
      </w:rPr>
      <w:t>die Gebiete Europa</w:t>
    </w:r>
  </w:p>
  <w:p w:rsidR="008939D3" w:rsidRDefault="00BF4C2F" w:rsidP="00BF4C2F">
    <w:pPr>
      <w:autoSpaceDE w:val="0"/>
      <w:autoSpaceDN w:val="0"/>
      <w:adjustRightInd w:val="0"/>
      <w:spacing w:after="0" w:line="240" w:lineRule="auto"/>
      <w:jc w:val="both"/>
    </w:pPr>
    <w:r w:rsidRPr="00BF4C2F">
      <w:rPr>
        <w:rFonts w:cs="Times New Roman"/>
        <w:color w:val="000000"/>
        <w:sz w:val="16"/>
        <w:szCs w:val="16"/>
      </w:rPr>
      <w:t xml:space="preserve">hier im Rahmen des </w:t>
    </w:r>
    <w:proofErr w:type="spellStart"/>
    <w:r w:rsidRPr="00BF4C2F">
      <w:rPr>
        <w:rFonts w:cs="Times New Roman"/>
        <w:color w:val="000000"/>
        <w:sz w:val="16"/>
        <w:szCs w:val="16"/>
      </w:rPr>
      <w:t>Recovery</w:t>
    </w:r>
    <w:proofErr w:type="spellEnd"/>
    <w:r w:rsidRPr="00BF4C2F">
      <w:rPr>
        <w:rFonts w:cs="Times New Roman"/>
        <w:color w:val="000000"/>
        <w:sz w:val="16"/>
        <w:szCs w:val="16"/>
      </w:rPr>
      <w:t xml:space="preserve"> Assistance </w:t>
    </w:r>
    <w:proofErr w:type="spellStart"/>
    <w:r w:rsidRPr="00BF4C2F">
      <w:rPr>
        <w:rFonts w:cs="Times New Roman"/>
        <w:color w:val="000000"/>
        <w:sz w:val="16"/>
        <w:szCs w:val="16"/>
      </w:rPr>
      <w:t>for</w:t>
    </w:r>
    <w:proofErr w:type="spellEnd"/>
    <w:r w:rsidRPr="00BF4C2F">
      <w:rPr>
        <w:rFonts w:cs="Times New Roman"/>
        <w:color w:val="000000"/>
        <w:sz w:val="16"/>
        <w:szCs w:val="16"/>
      </w:rPr>
      <w:t xml:space="preserve"> </w:t>
    </w:r>
    <w:proofErr w:type="spellStart"/>
    <w:r w:rsidRPr="00BF4C2F">
      <w:rPr>
        <w:rFonts w:cs="Times New Roman"/>
        <w:color w:val="000000"/>
        <w:sz w:val="16"/>
        <w:szCs w:val="16"/>
      </w:rPr>
      <w:t>Cohesion</w:t>
    </w:r>
    <w:proofErr w:type="spellEnd"/>
    <w:r w:rsidRPr="00BF4C2F">
      <w:rPr>
        <w:rFonts w:cs="Times New Roman"/>
        <w:color w:val="000000"/>
        <w:sz w:val="16"/>
        <w:szCs w:val="16"/>
      </w:rPr>
      <w:t xml:space="preserve"> </w:t>
    </w:r>
    <w:proofErr w:type="spellStart"/>
    <w:r w:rsidRPr="00BF4C2F">
      <w:rPr>
        <w:rFonts w:cs="Times New Roman"/>
        <w:color w:val="000000"/>
        <w:sz w:val="16"/>
        <w:szCs w:val="16"/>
      </w:rPr>
      <w:t>and</w:t>
    </w:r>
    <w:proofErr w:type="spellEnd"/>
    <w:r w:rsidRPr="00BF4C2F">
      <w:rPr>
        <w:rFonts w:cs="Times New Roman"/>
        <w:color w:val="000000"/>
        <w:sz w:val="16"/>
        <w:szCs w:val="16"/>
      </w:rPr>
      <w:t xml:space="preserve"> </w:t>
    </w:r>
    <w:proofErr w:type="spellStart"/>
    <w:r w:rsidRPr="00BF4C2F">
      <w:rPr>
        <w:rFonts w:cs="Times New Roman"/>
        <w:color w:val="000000"/>
        <w:sz w:val="16"/>
        <w:szCs w:val="16"/>
      </w:rPr>
      <w:t>the</w:t>
    </w:r>
    <w:proofErr w:type="spellEnd"/>
    <w:r w:rsidRPr="00BF4C2F">
      <w:rPr>
        <w:rFonts w:cs="Times New Roman"/>
        <w:color w:val="000000"/>
        <w:sz w:val="16"/>
        <w:szCs w:val="16"/>
      </w:rPr>
      <w:t xml:space="preserve"> </w:t>
    </w:r>
    <w:proofErr w:type="spellStart"/>
    <w:r w:rsidRPr="00BF4C2F">
      <w:rPr>
        <w:rFonts w:cs="Times New Roman"/>
        <w:color w:val="000000"/>
        <w:sz w:val="16"/>
        <w:szCs w:val="16"/>
      </w:rPr>
      <w:t>Territories</w:t>
    </w:r>
    <w:proofErr w:type="spellEnd"/>
    <w:r w:rsidRPr="00BF4C2F">
      <w:rPr>
        <w:rFonts w:cs="Times New Roman"/>
        <w:color w:val="000000"/>
        <w:sz w:val="16"/>
        <w:szCs w:val="16"/>
      </w:rPr>
      <w:t xml:space="preserve"> </w:t>
    </w:r>
    <w:proofErr w:type="spellStart"/>
    <w:r w:rsidRPr="00BF4C2F">
      <w:rPr>
        <w:rFonts w:cs="Times New Roman"/>
        <w:color w:val="000000"/>
        <w:sz w:val="16"/>
        <w:szCs w:val="16"/>
      </w:rPr>
      <w:t>of</w:t>
    </w:r>
    <w:proofErr w:type="spellEnd"/>
    <w:r w:rsidRPr="00BF4C2F">
      <w:rPr>
        <w:rFonts w:cs="Times New Roman"/>
        <w:color w:val="000000"/>
        <w:sz w:val="16"/>
        <w:szCs w:val="16"/>
      </w:rPr>
      <w:t xml:space="preserve"> Europe (REACT-EU) Programms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2nOLAfNahyvsinKy7mugi12PuWnQJHz1kOYKf+/QSr+P/a1rys/N7hUprdaedQVywz9iZHnoxd1uab22+jyVg==" w:salt="qPwu8NXCyStxDKmKNIp2/Q==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4"/>
    <w:rsid w:val="000B21D0"/>
    <w:rsid w:val="000C0697"/>
    <w:rsid w:val="000D6823"/>
    <w:rsid w:val="000E6872"/>
    <w:rsid w:val="0016476F"/>
    <w:rsid w:val="0021590E"/>
    <w:rsid w:val="00243604"/>
    <w:rsid w:val="00247EF5"/>
    <w:rsid w:val="00266E06"/>
    <w:rsid w:val="00280754"/>
    <w:rsid w:val="002B6B9B"/>
    <w:rsid w:val="002E7830"/>
    <w:rsid w:val="0031709A"/>
    <w:rsid w:val="00324FFF"/>
    <w:rsid w:val="00353C4B"/>
    <w:rsid w:val="003817FF"/>
    <w:rsid w:val="003D4915"/>
    <w:rsid w:val="003D4E2B"/>
    <w:rsid w:val="003D620E"/>
    <w:rsid w:val="003E14E1"/>
    <w:rsid w:val="00403AB3"/>
    <w:rsid w:val="00405653"/>
    <w:rsid w:val="004117B5"/>
    <w:rsid w:val="00425DC8"/>
    <w:rsid w:val="00484A82"/>
    <w:rsid w:val="004A4C8A"/>
    <w:rsid w:val="004B38CB"/>
    <w:rsid w:val="004C1896"/>
    <w:rsid w:val="004D54A4"/>
    <w:rsid w:val="005C0968"/>
    <w:rsid w:val="005C7B29"/>
    <w:rsid w:val="005D77AE"/>
    <w:rsid w:val="0063522A"/>
    <w:rsid w:val="00667EEF"/>
    <w:rsid w:val="006D308F"/>
    <w:rsid w:val="00712C96"/>
    <w:rsid w:val="00775D7C"/>
    <w:rsid w:val="00777E46"/>
    <w:rsid w:val="007B3B63"/>
    <w:rsid w:val="007B6551"/>
    <w:rsid w:val="007D7199"/>
    <w:rsid w:val="007F2DED"/>
    <w:rsid w:val="008035AD"/>
    <w:rsid w:val="00833939"/>
    <w:rsid w:val="00845987"/>
    <w:rsid w:val="00877952"/>
    <w:rsid w:val="008939D3"/>
    <w:rsid w:val="009557A7"/>
    <w:rsid w:val="00982649"/>
    <w:rsid w:val="00997497"/>
    <w:rsid w:val="009A079D"/>
    <w:rsid w:val="009D47EB"/>
    <w:rsid w:val="00A72AC5"/>
    <w:rsid w:val="00A73A80"/>
    <w:rsid w:val="00AA15FE"/>
    <w:rsid w:val="00AE2760"/>
    <w:rsid w:val="00AF6484"/>
    <w:rsid w:val="00B27B7B"/>
    <w:rsid w:val="00B41784"/>
    <w:rsid w:val="00B53FF6"/>
    <w:rsid w:val="00BE78C7"/>
    <w:rsid w:val="00BF4C2F"/>
    <w:rsid w:val="00C10B57"/>
    <w:rsid w:val="00C80B79"/>
    <w:rsid w:val="00D128C9"/>
    <w:rsid w:val="00D377E0"/>
    <w:rsid w:val="00D8575C"/>
    <w:rsid w:val="00D85CDF"/>
    <w:rsid w:val="00D93950"/>
    <w:rsid w:val="00DB2E93"/>
    <w:rsid w:val="00DB698C"/>
    <w:rsid w:val="00E24306"/>
    <w:rsid w:val="00E61B6D"/>
    <w:rsid w:val="00ED6111"/>
    <w:rsid w:val="00EE27AC"/>
    <w:rsid w:val="00F61D7C"/>
    <w:rsid w:val="00F62575"/>
    <w:rsid w:val="00F67B88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2CC43F"/>
  <w15:docId w15:val="{F326C7D8-3C63-488B-B263-9E24007A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3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B032B0A8EA49EA822C8329154F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B6DF7-2C08-4B57-BD90-4226260C8229}"/>
      </w:docPartPr>
      <w:docPartBody>
        <w:p w:rsidR="006D4E1F" w:rsidRDefault="00E46D8C" w:rsidP="00E46D8C">
          <w:pPr>
            <w:pStyle w:val="28B032B0A8EA49EA822C8329154F2BA05"/>
          </w:pPr>
          <w:r w:rsidRPr="006D308F"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18B7A85455CB41EB981925380A053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E23BF-4B39-4DB2-8158-AB510AEE6EE4}"/>
      </w:docPartPr>
      <w:docPartBody>
        <w:p w:rsidR="006D4E1F" w:rsidRDefault="00E46D8C" w:rsidP="00E46D8C">
          <w:pPr>
            <w:pStyle w:val="18B7A85455CB41EB981925380A0538435"/>
          </w:pPr>
          <w:r w:rsidRPr="006D308F">
            <w:rPr>
              <w:rStyle w:val="Platzhaltertext"/>
              <w:i/>
              <w:color w:val="auto"/>
            </w:rPr>
            <w:t>____________</w:t>
          </w:r>
        </w:p>
      </w:docPartBody>
    </w:docPart>
    <w:docPart>
      <w:docPartPr>
        <w:name w:val="38A29D7BA89D42F6A019E6197F0E7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012AA-43EC-4566-924B-DF840C06DE2A}"/>
      </w:docPartPr>
      <w:docPartBody>
        <w:p w:rsidR="006D4E1F" w:rsidRDefault="00E46D8C" w:rsidP="00E46D8C">
          <w:pPr>
            <w:pStyle w:val="38A29D7BA89D42F6A019E6197F0E731D5"/>
          </w:pPr>
          <w:r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p>
      </w:docPartBody>
    </w:docPart>
    <w:docPart>
      <w:docPartPr>
        <w:name w:val="A16EB3A6B56F44A8870F96C0262C7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4659F-076B-4D02-AD25-C9AB93498C1C}"/>
      </w:docPartPr>
      <w:docPartBody>
        <w:p w:rsidR="006D4E1F" w:rsidRDefault="00E46D8C" w:rsidP="00E46D8C">
          <w:pPr>
            <w:pStyle w:val="A16EB3A6B56F44A8870F96C0262C742C5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BB31DD3BE5444BBD8FEB3F5B2558D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3585A-51C8-40BF-A574-3874C6CA9B00}"/>
      </w:docPartPr>
      <w:docPartBody>
        <w:p w:rsidR="006D4E1F" w:rsidRDefault="00E46D8C" w:rsidP="00E46D8C">
          <w:pPr>
            <w:pStyle w:val="BB31DD3BE5444BBD8FEB3F5B2558DF885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331745384AC64DFFA4BECF81A5C29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BF409-1393-47A7-9CA3-C15DF879D349}"/>
      </w:docPartPr>
      <w:docPartBody>
        <w:p w:rsidR="006D4E1F" w:rsidRDefault="00E46D8C" w:rsidP="00E46D8C">
          <w:pPr>
            <w:pStyle w:val="331745384AC64DFFA4BECF81A5C29F854"/>
          </w:pPr>
          <w:r w:rsidRPr="006D308F">
            <w:rPr>
              <w:rStyle w:val="Platzhaltertext"/>
              <w:i/>
              <w:color w:val="auto"/>
            </w:rPr>
            <w:t>____________</w:t>
          </w:r>
        </w:p>
      </w:docPartBody>
    </w:docPart>
    <w:docPart>
      <w:docPartPr>
        <w:name w:val="DEC5727AE3AE4609A1308E056DF4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7F17E-0D29-489F-80DB-7524D2403E70}"/>
      </w:docPartPr>
      <w:docPartBody>
        <w:p w:rsidR="006D4E1F" w:rsidRDefault="00E46D8C" w:rsidP="00E46D8C">
          <w:pPr>
            <w:pStyle w:val="DEC5727AE3AE4609A1308E056DF461004"/>
          </w:pPr>
          <w:r w:rsidRPr="006D308F">
            <w:rPr>
              <w:rFonts w:cs="Times New Roman"/>
              <w:i/>
              <w:color w:val="000000"/>
              <w:sz w:val="24"/>
              <w:szCs w:val="24"/>
            </w:rPr>
            <w:t>_________</w:t>
          </w:r>
        </w:p>
      </w:docPartBody>
    </w:docPart>
    <w:docPart>
      <w:docPartPr>
        <w:name w:val="AECC4D4D20B14EA79245404079286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93F17-031A-4F48-BBC9-B468D9320F08}"/>
      </w:docPartPr>
      <w:docPartBody>
        <w:p w:rsidR="006D4E1F" w:rsidRDefault="00E46D8C" w:rsidP="00E46D8C">
          <w:pPr>
            <w:pStyle w:val="AECC4D4D20B14EA792454040792866534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C5CC80F884794229A740994FE22DE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D2D2B-9629-437B-87AA-D6F047239286}"/>
      </w:docPartPr>
      <w:docPartBody>
        <w:p w:rsidR="006D4E1F" w:rsidRDefault="00E46D8C" w:rsidP="00E46D8C">
          <w:pPr>
            <w:pStyle w:val="C5CC80F884794229A740994FE22DEEF94"/>
          </w:pPr>
          <w:r w:rsidRPr="000F08ED">
            <w:rPr>
              <w:rFonts w:cs="Times New Roman"/>
              <w:color w:val="000000"/>
              <w:sz w:val="24"/>
              <w:szCs w:val="24"/>
            </w:rPr>
            <w:t>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_______________________________</w:t>
          </w:r>
        </w:p>
      </w:docPartBody>
    </w:docPart>
    <w:docPart>
      <w:docPartPr>
        <w:name w:val="D0B95DBFC3574335BA898716891A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70F15-0254-447C-A402-6D23706E2418}"/>
      </w:docPartPr>
      <w:docPartBody>
        <w:p w:rsidR="006D4E1F" w:rsidRDefault="00E46D8C" w:rsidP="00E46D8C">
          <w:pPr>
            <w:pStyle w:val="D0B95DBFC3574335BA898716891AF3F51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8C"/>
    <w:rsid w:val="006D4E1F"/>
    <w:rsid w:val="00E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6D8C"/>
    <w:rPr>
      <w:color w:val="808080"/>
    </w:rPr>
  </w:style>
  <w:style w:type="paragraph" w:customStyle="1" w:styleId="28B032B0A8EA49EA822C8329154F2BA0">
    <w:name w:val="28B032B0A8EA49EA822C8329154F2BA0"/>
    <w:rsid w:val="00E46D8C"/>
    <w:rPr>
      <w:rFonts w:eastAsiaTheme="minorHAnsi"/>
      <w:lang w:eastAsia="en-US"/>
    </w:rPr>
  </w:style>
  <w:style w:type="paragraph" w:customStyle="1" w:styleId="18B7A85455CB41EB981925380A053843">
    <w:name w:val="18B7A85455CB41EB981925380A053843"/>
    <w:rsid w:val="00E46D8C"/>
  </w:style>
  <w:style w:type="paragraph" w:customStyle="1" w:styleId="38A29D7BA89D42F6A019E6197F0E731D">
    <w:name w:val="38A29D7BA89D42F6A019E6197F0E731D"/>
    <w:rsid w:val="00E46D8C"/>
  </w:style>
  <w:style w:type="paragraph" w:customStyle="1" w:styleId="A16EB3A6B56F44A8870F96C0262C742C">
    <w:name w:val="A16EB3A6B56F44A8870F96C0262C742C"/>
    <w:rsid w:val="00E46D8C"/>
  </w:style>
  <w:style w:type="paragraph" w:customStyle="1" w:styleId="BB31DD3BE5444BBD8FEB3F5B2558DF88">
    <w:name w:val="BB31DD3BE5444BBD8FEB3F5B2558DF88"/>
    <w:rsid w:val="00E46D8C"/>
  </w:style>
  <w:style w:type="paragraph" w:customStyle="1" w:styleId="09C2E040D5C24236A6E174BDA5E2A8F9">
    <w:name w:val="09C2E040D5C24236A6E174BDA5E2A8F9"/>
    <w:rsid w:val="00E46D8C"/>
  </w:style>
  <w:style w:type="paragraph" w:customStyle="1" w:styleId="A16EB3A6B56F44A8870F96C0262C742C1">
    <w:name w:val="A16EB3A6B56F44A8870F96C0262C742C1"/>
    <w:rsid w:val="00E46D8C"/>
    <w:rPr>
      <w:rFonts w:eastAsiaTheme="minorHAnsi"/>
      <w:lang w:eastAsia="en-US"/>
    </w:rPr>
  </w:style>
  <w:style w:type="paragraph" w:customStyle="1" w:styleId="BB31DD3BE5444BBD8FEB3F5B2558DF881">
    <w:name w:val="BB31DD3BE5444BBD8FEB3F5B2558DF881"/>
    <w:rsid w:val="00E46D8C"/>
    <w:rPr>
      <w:rFonts w:eastAsiaTheme="minorHAnsi"/>
      <w:lang w:eastAsia="en-US"/>
    </w:rPr>
  </w:style>
  <w:style w:type="paragraph" w:customStyle="1" w:styleId="09C2E040D5C24236A6E174BDA5E2A8F91">
    <w:name w:val="09C2E040D5C24236A6E174BDA5E2A8F91"/>
    <w:rsid w:val="00E46D8C"/>
    <w:rPr>
      <w:rFonts w:eastAsiaTheme="minorHAnsi"/>
      <w:lang w:eastAsia="en-US"/>
    </w:rPr>
  </w:style>
  <w:style w:type="paragraph" w:customStyle="1" w:styleId="28B032B0A8EA49EA822C8329154F2BA01">
    <w:name w:val="28B032B0A8EA49EA822C8329154F2BA01"/>
    <w:rsid w:val="00E46D8C"/>
    <w:rPr>
      <w:rFonts w:eastAsiaTheme="minorHAnsi"/>
      <w:lang w:eastAsia="en-US"/>
    </w:rPr>
  </w:style>
  <w:style w:type="paragraph" w:customStyle="1" w:styleId="331745384AC64DFFA4BECF81A5C29F85">
    <w:name w:val="331745384AC64DFFA4BECF81A5C29F85"/>
    <w:rsid w:val="00E46D8C"/>
    <w:rPr>
      <w:rFonts w:eastAsiaTheme="minorHAnsi"/>
      <w:lang w:eastAsia="en-US"/>
    </w:rPr>
  </w:style>
  <w:style w:type="paragraph" w:customStyle="1" w:styleId="18B7A85455CB41EB981925380A0538431">
    <w:name w:val="18B7A85455CB41EB981925380A0538431"/>
    <w:rsid w:val="00E46D8C"/>
    <w:rPr>
      <w:rFonts w:eastAsiaTheme="minorHAnsi"/>
      <w:lang w:eastAsia="en-US"/>
    </w:rPr>
  </w:style>
  <w:style w:type="paragraph" w:customStyle="1" w:styleId="DEC5727AE3AE4609A1308E056DF46100">
    <w:name w:val="DEC5727AE3AE4609A1308E056DF46100"/>
    <w:rsid w:val="00E46D8C"/>
    <w:rPr>
      <w:rFonts w:eastAsiaTheme="minorHAnsi"/>
      <w:lang w:eastAsia="en-US"/>
    </w:rPr>
  </w:style>
  <w:style w:type="paragraph" w:customStyle="1" w:styleId="38A29D7BA89D42F6A019E6197F0E731D1">
    <w:name w:val="38A29D7BA89D42F6A019E6197F0E731D1"/>
    <w:rsid w:val="00E46D8C"/>
    <w:rPr>
      <w:rFonts w:eastAsiaTheme="minorHAnsi"/>
      <w:lang w:eastAsia="en-US"/>
    </w:rPr>
  </w:style>
  <w:style w:type="paragraph" w:customStyle="1" w:styleId="AECC4D4D20B14EA79245404079286653">
    <w:name w:val="AECC4D4D20B14EA79245404079286653"/>
    <w:rsid w:val="00E46D8C"/>
  </w:style>
  <w:style w:type="paragraph" w:customStyle="1" w:styleId="C5CC80F884794229A740994FE22DEEF9">
    <w:name w:val="C5CC80F884794229A740994FE22DEEF9"/>
    <w:rsid w:val="00E46D8C"/>
  </w:style>
  <w:style w:type="paragraph" w:customStyle="1" w:styleId="A16EB3A6B56F44A8870F96C0262C742C2">
    <w:name w:val="A16EB3A6B56F44A8870F96C0262C742C2"/>
    <w:rsid w:val="00E46D8C"/>
    <w:rPr>
      <w:rFonts w:eastAsiaTheme="minorHAnsi"/>
      <w:lang w:eastAsia="en-US"/>
    </w:rPr>
  </w:style>
  <w:style w:type="paragraph" w:customStyle="1" w:styleId="BB31DD3BE5444BBD8FEB3F5B2558DF882">
    <w:name w:val="BB31DD3BE5444BBD8FEB3F5B2558DF882"/>
    <w:rsid w:val="00E46D8C"/>
    <w:rPr>
      <w:rFonts w:eastAsiaTheme="minorHAnsi"/>
      <w:lang w:eastAsia="en-US"/>
    </w:rPr>
  </w:style>
  <w:style w:type="paragraph" w:customStyle="1" w:styleId="AECC4D4D20B14EA792454040792866531">
    <w:name w:val="AECC4D4D20B14EA792454040792866531"/>
    <w:rsid w:val="00E46D8C"/>
    <w:rPr>
      <w:rFonts w:eastAsiaTheme="minorHAnsi"/>
      <w:lang w:eastAsia="en-US"/>
    </w:rPr>
  </w:style>
  <w:style w:type="paragraph" w:customStyle="1" w:styleId="C5CC80F884794229A740994FE22DEEF91">
    <w:name w:val="C5CC80F884794229A740994FE22DEEF91"/>
    <w:rsid w:val="00E46D8C"/>
    <w:rPr>
      <w:rFonts w:eastAsiaTheme="minorHAnsi"/>
      <w:lang w:eastAsia="en-US"/>
    </w:rPr>
  </w:style>
  <w:style w:type="paragraph" w:customStyle="1" w:styleId="28B032B0A8EA49EA822C8329154F2BA02">
    <w:name w:val="28B032B0A8EA49EA822C8329154F2BA02"/>
    <w:rsid w:val="00E46D8C"/>
    <w:rPr>
      <w:rFonts w:eastAsiaTheme="minorHAnsi"/>
      <w:lang w:eastAsia="en-US"/>
    </w:rPr>
  </w:style>
  <w:style w:type="paragraph" w:customStyle="1" w:styleId="331745384AC64DFFA4BECF81A5C29F851">
    <w:name w:val="331745384AC64DFFA4BECF81A5C29F851"/>
    <w:rsid w:val="00E46D8C"/>
    <w:rPr>
      <w:rFonts w:eastAsiaTheme="minorHAnsi"/>
      <w:lang w:eastAsia="en-US"/>
    </w:rPr>
  </w:style>
  <w:style w:type="paragraph" w:customStyle="1" w:styleId="18B7A85455CB41EB981925380A0538432">
    <w:name w:val="18B7A85455CB41EB981925380A0538432"/>
    <w:rsid w:val="00E46D8C"/>
    <w:rPr>
      <w:rFonts w:eastAsiaTheme="minorHAnsi"/>
      <w:lang w:eastAsia="en-US"/>
    </w:rPr>
  </w:style>
  <w:style w:type="paragraph" w:customStyle="1" w:styleId="DEC5727AE3AE4609A1308E056DF461001">
    <w:name w:val="DEC5727AE3AE4609A1308E056DF461001"/>
    <w:rsid w:val="00E46D8C"/>
    <w:rPr>
      <w:rFonts w:eastAsiaTheme="minorHAnsi"/>
      <w:lang w:eastAsia="en-US"/>
    </w:rPr>
  </w:style>
  <w:style w:type="paragraph" w:customStyle="1" w:styleId="38A29D7BA89D42F6A019E6197F0E731D2">
    <w:name w:val="38A29D7BA89D42F6A019E6197F0E731D2"/>
    <w:rsid w:val="00E46D8C"/>
    <w:rPr>
      <w:rFonts w:eastAsiaTheme="minorHAnsi"/>
      <w:lang w:eastAsia="en-US"/>
    </w:rPr>
  </w:style>
  <w:style w:type="paragraph" w:customStyle="1" w:styleId="A16EB3A6B56F44A8870F96C0262C742C3">
    <w:name w:val="A16EB3A6B56F44A8870F96C0262C742C3"/>
    <w:rsid w:val="00E46D8C"/>
    <w:rPr>
      <w:rFonts w:eastAsiaTheme="minorHAnsi"/>
      <w:lang w:eastAsia="en-US"/>
    </w:rPr>
  </w:style>
  <w:style w:type="paragraph" w:customStyle="1" w:styleId="BB31DD3BE5444BBD8FEB3F5B2558DF883">
    <w:name w:val="BB31DD3BE5444BBD8FEB3F5B2558DF883"/>
    <w:rsid w:val="00E46D8C"/>
    <w:rPr>
      <w:rFonts w:eastAsiaTheme="minorHAnsi"/>
      <w:lang w:eastAsia="en-US"/>
    </w:rPr>
  </w:style>
  <w:style w:type="paragraph" w:customStyle="1" w:styleId="AECC4D4D20B14EA792454040792866532">
    <w:name w:val="AECC4D4D20B14EA792454040792866532"/>
    <w:rsid w:val="00E46D8C"/>
    <w:rPr>
      <w:rFonts w:eastAsiaTheme="minorHAnsi"/>
      <w:lang w:eastAsia="en-US"/>
    </w:rPr>
  </w:style>
  <w:style w:type="paragraph" w:customStyle="1" w:styleId="C5CC80F884794229A740994FE22DEEF92">
    <w:name w:val="C5CC80F884794229A740994FE22DEEF92"/>
    <w:rsid w:val="00E46D8C"/>
    <w:rPr>
      <w:rFonts w:eastAsiaTheme="minorHAnsi"/>
      <w:lang w:eastAsia="en-US"/>
    </w:rPr>
  </w:style>
  <w:style w:type="paragraph" w:customStyle="1" w:styleId="28B032B0A8EA49EA822C8329154F2BA03">
    <w:name w:val="28B032B0A8EA49EA822C8329154F2BA03"/>
    <w:rsid w:val="00E46D8C"/>
    <w:rPr>
      <w:rFonts w:eastAsiaTheme="minorHAnsi"/>
      <w:lang w:eastAsia="en-US"/>
    </w:rPr>
  </w:style>
  <w:style w:type="paragraph" w:customStyle="1" w:styleId="331745384AC64DFFA4BECF81A5C29F852">
    <w:name w:val="331745384AC64DFFA4BECF81A5C29F852"/>
    <w:rsid w:val="00E46D8C"/>
    <w:rPr>
      <w:rFonts w:eastAsiaTheme="minorHAnsi"/>
      <w:lang w:eastAsia="en-US"/>
    </w:rPr>
  </w:style>
  <w:style w:type="paragraph" w:customStyle="1" w:styleId="18B7A85455CB41EB981925380A0538433">
    <w:name w:val="18B7A85455CB41EB981925380A0538433"/>
    <w:rsid w:val="00E46D8C"/>
    <w:rPr>
      <w:rFonts w:eastAsiaTheme="minorHAnsi"/>
      <w:lang w:eastAsia="en-US"/>
    </w:rPr>
  </w:style>
  <w:style w:type="paragraph" w:customStyle="1" w:styleId="DEC5727AE3AE4609A1308E056DF461002">
    <w:name w:val="DEC5727AE3AE4609A1308E056DF461002"/>
    <w:rsid w:val="00E46D8C"/>
    <w:rPr>
      <w:rFonts w:eastAsiaTheme="minorHAnsi"/>
      <w:lang w:eastAsia="en-US"/>
    </w:rPr>
  </w:style>
  <w:style w:type="paragraph" w:customStyle="1" w:styleId="38A29D7BA89D42F6A019E6197F0E731D3">
    <w:name w:val="38A29D7BA89D42F6A019E6197F0E731D3"/>
    <w:rsid w:val="00E46D8C"/>
    <w:rPr>
      <w:rFonts w:eastAsiaTheme="minorHAnsi"/>
      <w:lang w:eastAsia="en-US"/>
    </w:rPr>
  </w:style>
  <w:style w:type="paragraph" w:customStyle="1" w:styleId="A16EB3A6B56F44A8870F96C0262C742C4">
    <w:name w:val="A16EB3A6B56F44A8870F96C0262C742C4"/>
    <w:rsid w:val="00E46D8C"/>
    <w:rPr>
      <w:rFonts w:eastAsiaTheme="minorHAnsi"/>
      <w:lang w:eastAsia="en-US"/>
    </w:rPr>
  </w:style>
  <w:style w:type="paragraph" w:customStyle="1" w:styleId="BB31DD3BE5444BBD8FEB3F5B2558DF884">
    <w:name w:val="BB31DD3BE5444BBD8FEB3F5B2558DF884"/>
    <w:rsid w:val="00E46D8C"/>
    <w:rPr>
      <w:rFonts w:eastAsiaTheme="minorHAnsi"/>
      <w:lang w:eastAsia="en-US"/>
    </w:rPr>
  </w:style>
  <w:style w:type="paragraph" w:customStyle="1" w:styleId="AECC4D4D20B14EA792454040792866533">
    <w:name w:val="AECC4D4D20B14EA792454040792866533"/>
    <w:rsid w:val="00E46D8C"/>
    <w:rPr>
      <w:rFonts w:eastAsiaTheme="minorHAnsi"/>
      <w:lang w:eastAsia="en-US"/>
    </w:rPr>
  </w:style>
  <w:style w:type="paragraph" w:customStyle="1" w:styleId="C5CC80F884794229A740994FE22DEEF93">
    <w:name w:val="C5CC80F884794229A740994FE22DEEF93"/>
    <w:rsid w:val="00E46D8C"/>
    <w:rPr>
      <w:rFonts w:eastAsiaTheme="minorHAnsi"/>
      <w:lang w:eastAsia="en-US"/>
    </w:rPr>
  </w:style>
  <w:style w:type="paragraph" w:customStyle="1" w:styleId="28B032B0A8EA49EA822C8329154F2BA04">
    <w:name w:val="28B032B0A8EA49EA822C8329154F2BA04"/>
    <w:rsid w:val="00E46D8C"/>
    <w:rPr>
      <w:rFonts w:eastAsiaTheme="minorHAnsi"/>
      <w:lang w:eastAsia="en-US"/>
    </w:rPr>
  </w:style>
  <w:style w:type="paragraph" w:customStyle="1" w:styleId="331745384AC64DFFA4BECF81A5C29F853">
    <w:name w:val="331745384AC64DFFA4BECF81A5C29F853"/>
    <w:rsid w:val="00E46D8C"/>
    <w:rPr>
      <w:rFonts w:eastAsiaTheme="minorHAnsi"/>
      <w:lang w:eastAsia="en-US"/>
    </w:rPr>
  </w:style>
  <w:style w:type="paragraph" w:customStyle="1" w:styleId="18B7A85455CB41EB981925380A0538434">
    <w:name w:val="18B7A85455CB41EB981925380A0538434"/>
    <w:rsid w:val="00E46D8C"/>
    <w:rPr>
      <w:rFonts w:eastAsiaTheme="minorHAnsi"/>
      <w:lang w:eastAsia="en-US"/>
    </w:rPr>
  </w:style>
  <w:style w:type="paragraph" w:customStyle="1" w:styleId="DEC5727AE3AE4609A1308E056DF461003">
    <w:name w:val="DEC5727AE3AE4609A1308E056DF461003"/>
    <w:rsid w:val="00E46D8C"/>
    <w:rPr>
      <w:rFonts w:eastAsiaTheme="minorHAnsi"/>
      <w:lang w:eastAsia="en-US"/>
    </w:rPr>
  </w:style>
  <w:style w:type="paragraph" w:customStyle="1" w:styleId="38A29D7BA89D42F6A019E6197F0E731D4">
    <w:name w:val="38A29D7BA89D42F6A019E6197F0E731D4"/>
    <w:rsid w:val="00E46D8C"/>
    <w:rPr>
      <w:rFonts w:eastAsiaTheme="minorHAnsi"/>
      <w:lang w:eastAsia="en-US"/>
    </w:rPr>
  </w:style>
  <w:style w:type="paragraph" w:customStyle="1" w:styleId="D0B95DBFC3574335BA898716891AF3F5">
    <w:name w:val="D0B95DBFC3574335BA898716891AF3F5"/>
    <w:rsid w:val="00E46D8C"/>
    <w:rPr>
      <w:rFonts w:eastAsiaTheme="minorHAnsi"/>
      <w:lang w:eastAsia="en-US"/>
    </w:rPr>
  </w:style>
  <w:style w:type="paragraph" w:customStyle="1" w:styleId="A16EB3A6B56F44A8870F96C0262C742C5">
    <w:name w:val="A16EB3A6B56F44A8870F96C0262C742C5"/>
    <w:rsid w:val="00E46D8C"/>
    <w:rPr>
      <w:rFonts w:eastAsiaTheme="minorHAnsi"/>
      <w:lang w:eastAsia="en-US"/>
    </w:rPr>
  </w:style>
  <w:style w:type="paragraph" w:customStyle="1" w:styleId="BB31DD3BE5444BBD8FEB3F5B2558DF885">
    <w:name w:val="BB31DD3BE5444BBD8FEB3F5B2558DF885"/>
    <w:rsid w:val="00E46D8C"/>
    <w:rPr>
      <w:rFonts w:eastAsiaTheme="minorHAnsi"/>
      <w:lang w:eastAsia="en-US"/>
    </w:rPr>
  </w:style>
  <w:style w:type="paragraph" w:customStyle="1" w:styleId="AECC4D4D20B14EA792454040792866534">
    <w:name w:val="AECC4D4D20B14EA792454040792866534"/>
    <w:rsid w:val="00E46D8C"/>
    <w:rPr>
      <w:rFonts w:eastAsiaTheme="minorHAnsi"/>
      <w:lang w:eastAsia="en-US"/>
    </w:rPr>
  </w:style>
  <w:style w:type="paragraph" w:customStyle="1" w:styleId="C5CC80F884794229A740994FE22DEEF94">
    <w:name w:val="C5CC80F884794229A740994FE22DEEF94"/>
    <w:rsid w:val="00E46D8C"/>
    <w:rPr>
      <w:rFonts w:eastAsiaTheme="minorHAnsi"/>
      <w:lang w:eastAsia="en-US"/>
    </w:rPr>
  </w:style>
  <w:style w:type="paragraph" w:customStyle="1" w:styleId="28B032B0A8EA49EA822C8329154F2BA05">
    <w:name w:val="28B032B0A8EA49EA822C8329154F2BA05"/>
    <w:rsid w:val="00E46D8C"/>
    <w:rPr>
      <w:rFonts w:eastAsiaTheme="minorHAnsi"/>
      <w:lang w:eastAsia="en-US"/>
    </w:rPr>
  </w:style>
  <w:style w:type="paragraph" w:customStyle="1" w:styleId="331745384AC64DFFA4BECF81A5C29F854">
    <w:name w:val="331745384AC64DFFA4BECF81A5C29F854"/>
    <w:rsid w:val="00E46D8C"/>
    <w:rPr>
      <w:rFonts w:eastAsiaTheme="minorHAnsi"/>
      <w:lang w:eastAsia="en-US"/>
    </w:rPr>
  </w:style>
  <w:style w:type="paragraph" w:customStyle="1" w:styleId="18B7A85455CB41EB981925380A0538435">
    <w:name w:val="18B7A85455CB41EB981925380A0538435"/>
    <w:rsid w:val="00E46D8C"/>
    <w:rPr>
      <w:rFonts w:eastAsiaTheme="minorHAnsi"/>
      <w:lang w:eastAsia="en-US"/>
    </w:rPr>
  </w:style>
  <w:style w:type="paragraph" w:customStyle="1" w:styleId="DEC5727AE3AE4609A1308E056DF461004">
    <w:name w:val="DEC5727AE3AE4609A1308E056DF461004"/>
    <w:rsid w:val="00E46D8C"/>
    <w:rPr>
      <w:rFonts w:eastAsiaTheme="minorHAnsi"/>
      <w:lang w:eastAsia="en-US"/>
    </w:rPr>
  </w:style>
  <w:style w:type="paragraph" w:customStyle="1" w:styleId="38A29D7BA89D42F6A019E6197F0E731D5">
    <w:name w:val="38A29D7BA89D42F6A019E6197F0E731D5"/>
    <w:rsid w:val="00E46D8C"/>
    <w:rPr>
      <w:rFonts w:eastAsiaTheme="minorHAnsi"/>
      <w:lang w:eastAsia="en-US"/>
    </w:rPr>
  </w:style>
  <w:style w:type="paragraph" w:customStyle="1" w:styleId="D0B95DBFC3574335BA898716891AF3F51">
    <w:name w:val="D0B95DBFC3574335BA898716891AF3F51"/>
    <w:rsid w:val="00E46D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5F7A-EA2A-4C9F-885E-E31E1452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Nofz, Tanja (MWIDE)</cp:lastModifiedBy>
  <cp:revision>7</cp:revision>
  <cp:lastPrinted>2015-07-30T16:12:00Z</cp:lastPrinted>
  <dcterms:created xsi:type="dcterms:W3CDTF">2018-03-20T20:05:00Z</dcterms:created>
  <dcterms:modified xsi:type="dcterms:W3CDTF">2021-09-28T11:58:00Z</dcterms:modified>
</cp:coreProperties>
</file>